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E" w:rsidRDefault="00BA10CE" w:rsidP="00BA10CE">
      <w:pPr>
        <w:pStyle w:val="a3"/>
        <w:jc w:val="center"/>
      </w:pPr>
      <w:r>
        <w:rPr>
          <w:b/>
          <w:bCs/>
          <w:sz w:val="27"/>
          <w:szCs w:val="27"/>
        </w:rPr>
        <w:t>Отчет о проделанной работе</w:t>
      </w:r>
    </w:p>
    <w:p w:rsidR="00BA10CE" w:rsidRDefault="001C5102" w:rsidP="00BA10CE">
      <w:pPr>
        <w:pStyle w:val="a3"/>
        <w:jc w:val="center"/>
      </w:pPr>
      <w:r>
        <w:rPr>
          <w:sz w:val="27"/>
          <w:szCs w:val="27"/>
        </w:rPr>
        <w:t>у</w:t>
      </w:r>
      <w:r w:rsidR="00BA10CE">
        <w:rPr>
          <w:sz w:val="27"/>
          <w:szCs w:val="27"/>
        </w:rPr>
        <w:t>чителя – логопеда Лавровой Натальи Валерьевны</w:t>
      </w:r>
    </w:p>
    <w:p w:rsidR="00BA10CE" w:rsidRDefault="00BA10CE" w:rsidP="00BA10CE">
      <w:pPr>
        <w:pStyle w:val="a3"/>
        <w:jc w:val="center"/>
      </w:pPr>
      <w:r>
        <w:rPr>
          <w:sz w:val="27"/>
          <w:szCs w:val="27"/>
        </w:rPr>
        <w:t>за I четверть 2024- 2025 учебного года</w:t>
      </w:r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  <w:r>
        <w:t xml:space="preserve">     В начале 2024 - 2025 учебного года с  1- 15 сентября было проведено фронтальное и углубленное обследование </w:t>
      </w:r>
      <w:proofErr w:type="gramStart"/>
      <w:r>
        <w:t>обучающихся</w:t>
      </w:r>
      <w:proofErr w:type="gramEnd"/>
      <w:r>
        <w:t xml:space="preserve"> для зачисления на логопедический пункт. Обследовано состояние устной и письменной речи 46 </w:t>
      </w:r>
      <w:proofErr w:type="gramStart"/>
      <w:r>
        <w:t>обучающихся</w:t>
      </w:r>
      <w:proofErr w:type="gramEnd"/>
      <w:r>
        <w:t xml:space="preserve">. </w:t>
      </w:r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  <w:r>
        <w:t xml:space="preserve">    Для логопедических занятий </w:t>
      </w:r>
      <w:proofErr w:type="gramStart"/>
      <w:r>
        <w:t>зачислены</w:t>
      </w:r>
      <w:proofErr w:type="gramEnd"/>
      <w:r>
        <w:t xml:space="preserve"> 27 обучающихся с 1-4 класс. Сформированы группы по речевым дефектам.</w:t>
      </w:r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  <w:r>
        <w:t xml:space="preserve">    Для коррекции звукопроизношения зачислены дети на индивидуальные занятия. Сформировано группы и подгруппы для коррекции нарушения  устной и письменной речи.</w:t>
      </w:r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  <w:r>
        <w:t xml:space="preserve">    Составлено расписание логопедических занятий и утверждено директором школы. Ознакомлены учителя, воспитатели со списками обучающихся, зачисленных в логопедические группы, а также с расписанием занятий. Заведены тетради для подгрупповых, групповых и индивидуальных занятий. Проводились консультации для родителей и учителей по вопросам исправления нарушений звукопроизношения, развития лексико-грамматических категорий, связной устной и письменной  речи в школе, в домашних условиях и в режиме дистанционного обучения.</w:t>
      </w:r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  <w:r>
        <w:t xml:space="preserve">     В ходе консультирования родителям и педагогам предлагались результаты логопедических обследований ребёнка, обозначались проблемы речевого развития, давались конкретные рекомендации по коррекции выявленных проблем, предоставлялась методическая литература для повышения логопедической компетентности и для грамотной организации коррекционно-развивающей работы с ребёнком.</w:t>
      </w:r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  <w:r>
        <w:t xml:space="preserve">     Проводились занятия по выполнению рекомендаций ПМПК с </w:t>
      </w:r>
      <w:proofErr w:type="gramStart"/>
      <w:r>
        <w:t>обучающимися</w:t>
      </w:r>
      <w:proofErr w:type="gramEnd"/>
      <w:r>
        <w:t xml:space="preserve"> 1-9 классов, где даны рекомендации по дальнейшей работе. </w:t>
      </w:r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  <w:r>
        <w:t xml:space="preserve">     Составлены индивидуальные адаптированные программы для детей с ОВЗ. Составлены перспективные и индивидуальные планы коррекционной работы с учетом особенностей психофизической деятельности. </w:t>
      </w:r>
    </w:p>
    <w:p w:rsidR="00BA10CE" w:rsidRDefault="001C5102" w:rsidP="00BA10CE">
      <w:pPr>
        <w:pStyle w:val="a3"/>
        <w:spacing w:before="0" w:beforeAutospacing="0" w:after="0" w:afterAutospacing="0" w:line="360" w:lineRule="auto"/>
        <w:jc w:val="both"/>
      </w:pPr>
      <w:r>
        <w:t xml:space="preserve">    </w:t>
      </w:r>
      <w:proofErr w:type="gramStart"/>
      <w:r>
        <w:t>Выпущ</w:t>
      </w:r>
      <w:r w:rsidR="00BA10CE">
        <w:t>ен</w:t>
      </w:r>
      <w:proofErr w:type="gramEnd"/>
      <w:r w:rsidR="00BA10CE">
        <w:t xml:space="preserve"> 1 обучающийся 3 класса из логопункта с «чистой» речью.</w:t>
      </w:r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  <w:r>
        <w:t>Заполнена необходимая документация.</w:t>
      </w:r>
    </w:p>
    <w:p w:rsidR="00BA10CE" w:rsidRDefault="00BA10CE" w:rsidP="004F7CFF">
      <w:pPr>
        <w:pStyle w:val="a3"/>
        <w:spacing w:before="0" w:beforeAutospacing="0" w:after="0" w:afterAutospacing="0" w:line="360" w:lineRule="auto"/>
        <w:jc w:val="both"/>
      </w:pPr>
      <w:r>
        <w:t>Учитель-логопед участвовала в районном конкурсе детского творчества «Волшебное лето»</w:t>
      </w:r>
      <w:r w:rsidR="004F7CFF">
        <w:t xml:space="preserve"> </w:t>
      </w:r>
      <w:r>
        <w:t>среди детей</w:t>
      </w:r>
      <w:r w:rsidR="004F7CFF">
        <w:t xml:space="preserve">, имеющих логопедические нарушения. Результат участия: 1 победитель и 2 призёра. </w:t>
      </w:r>
      <w:proofErr w:type="gramStart"/>
      <w:r w:rsidR="004F7CFF">
        <w:t xml:space="preserve">Также прошла цифровой диктант, приняла участие в проекте «Из варяг в греки: </w:t>
      </w:r>
      <w:proofErr w:type="spellStart"/>
      <w:r w:rsidR="004F7CFF">
        <w:t>тысячилетняя</w:t>
      </w:r>
      <w:proofErr w:type="spellEnd"/>
      <w:r w:rsidR="004F7CFF">
        <w:t xml:space="preserve"> история развития идей, людей и технологий»</w:t>
      </w:r>
      <w:r w:rsidR="001C5102">
        <w:t xml:space="preserve">, </w:t>
      </w:r>
      <w:r w:rsidR="004F7CFF">
        <w:t xml:space="preserve">участие в </w:t>
      </w:r>
      <w:r w:rsidR="004F7CFF">
        <w:lastRenderedPageBreak/>
        <w:t>муниципальном конкурсе профессионального мастерства среди учителе</w:t>
      </w:r>
      <w:r w:rsidR="001C5102">
        <w:t>й</w:t>
      </w:r>
      <w:r w:rsidR="004F7CFF">
        <w:t>-логопедов и учителей-дефектологов «Лучшая консультации учителя-логопеда», в рамках проектной деятельности «</w:t>
      </w:r>
      <w:r w:rsidR="001C5102">
        <w:t>В</w:t>
      </w:r>
      <w:r w:rsidR="004F7CFF">
        <w:t>заимодействие с семьей»</w:t>
      </w:r>
      <w:r w:rsidR="001C5102">
        <w:t>.</w:t>
      </w:r>
      <w:proofErr w:type="gramEnd"/>
    </w:p>
    <w:p w:rsidR="00BA10CE" w:rsidRDefault="00BA10CE" w:rsidP="00BA10CE">
      <w:pPr>
        <w:pStyle w:val="a3"/>
        <w:spacing w:before="0" w:beforeAutospacing="0" w:after="0" w:afterAutospacing="0" w:line="360" w:lineRule="auto"/>
        <w:jc w:val="both"/>
      </w:pPr>
    </w:p>
    <w:p w:rsidR="004028B6" w:rsidRDefault="004028B6"/>
    <w:sectPr w:rsidR="0040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0CE"/>
    <w:rsid w:val="001C5102"/>
    <w:rsid w:val="004028B6"/>
    <w:rsid w:val="004F7CFF"/>
    <w:rsid w:val="00BA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2024-12-02T11:55:00Z</dcterms:created>
  <dcterms:modified xsi:type="dcterms:W3CDTF">2024-12-02T12:16:00Z</dcterms:modified>
</cp:coreProperties>
</file>