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81" w:rsidRDefault="00EB201E">
      <w:pPr>
        <w:pStyle w:val="a3"/>
        <w:spacing w:before="76"/>
        <w:ind w:right="1161"/>
      </w:pPr>
      <w:bookmarkStart w:id="0" w:name="Аннотация"/>
      <w:bookmarkEnd w:id="0"/>
      <w:r>
        <w:t>Аннотация</w:t>
      </w:r>
    </w:p>
    <w:p w:rsidR="00CB5281" w:rsidRDefault="00EB201E">
      <w:pPr>
        <w:pStyle w:val="a3"/>
        <w:ind w:left="3616" w:right="3625"/>
      </w:pPr>
      <w:bookmarkStart w:id="1" w:name="к_рабочей_программе_для"/>
      <w:bookmarkEnd w:id="1"/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proofErr w:type="gramStart"/>
      <w:r>
        <w:t>для</w:t>
      </w:r>
      <w:proofErr w:type="gramEnd"/>
    </w:p>
    <w:p w:rsidR="00CB5281" w:rsidRDefault="00EB201E">
      <w:pPr>
        <w:pStyle w:val="a3"/>
        <w:spacing w:line="264" w:lineRule="auto"/>
        <w:ind w:right="1164"/>
      </w:pPr>
      <w:bookmarkStart w:id="2" w:name="углубленного_изучения_физики_авторской__"/>
      <w:bookmarkEnd w:id="2"/>
      <w:r>
        <w:t>углубленного изучения физики авторской</w:t>
      </w:r>
      <w:r>
        <w:rPr>
          <w:spacing w:val="1"/>
        </w:rPr>
        <w:t xml:space="preserve"> </w:t>
      </w:r>
      <w:r>
        <w:t>программы Г.Я. Мякишева для</w:t>
      </w:r>
      <w:r>
        <w:rPr>
          <w:spacing w:val="-52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учреждений:</w:t>
      </w:r>
      <w:r>
        <w:rPr>
          <w:spacing w:val="-1"/>
        </w:rPr>
        <w:t xml:space="preserve"> </w:t>
      </w:r>
      <w:r>
        <w:t>Физика.</w:t>
      </w:r>
      <w:r>
        <w:rPr>
          <w:spacing w:val="-2"/>
        </w:rPr>
        <w:t xml:space="preserve"> </w:t>
      </w:r>
      <w:r>
        <w:t>Углубленный</w:t>
      </w:r>
      <w:r>
        <w:rPr>
          <w:spacing w:val="-1"/>
        </w:rPr>
        <w:t xml:space="preserve"> </w:t>
      </w:r>
      <w:r>
        <w:t>уровень.</w:t>
      </w:r>
    </w:p>
    <w:p w:rsidR="00CB5281" w:rsidRDefault="00EB201E">
      <w:pPr>
        <w:pStyle w:val="a3"/>
        <w:spacing w:before="1" w:after="25"/>
        <w:ind w:right="1157"/>
      </w:pPr>
      <w:bookmarkStart w:id="3" w:name="2022-2023_учебный_год"/>
      <w:bookmarkEnd w:id="3"/>
      <w:r>
        <w:t>202</w:t>
      </w:r>
      <w:r w:rsidR="00B92974">
        <w:t>3</w:t>
      </w:r>
      <w:r>
        <w:t>-202</w:t>
      </w:r>
      <w:r w:rsidR="00B92974">
        <w:t>4</w:t>
      </w:r>
      <w:r>
        <w:rPr>
          <w:spacing w:val="-2"/>
        </w:rPr>
        <w:t xml:space="preserve"> </w:t>
      </w:r>
      <w:r>
        <w:t>учебный год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9"/>
        <w:gridCol w:w="6627"/>
      </w:tblGrid>
      <w:tr w:rsidR="00CB5281">
        <w:trPr>
          <w:trHeight w:val="5012"/>
        </w:trPr>
        <w:tc>
          <w:tcPr>
            <w:tcW w:w="2949" w:type="dxa"/>
          </w:tcPr>
          <w:p w:rsidR="00CB5281" w:rsidRDefault="00EB201E">
            <w:pPr>
              <w:pStyle w:val="TableParagraph"/>
              <w:spacing w:line="264" w:lineRule="auto"/>
              <w:ind w:left="110" w:right="105"/>
              <w:jc w:val="left"/>
            </w:pPr>
            <w:r>
              <w:t>Нормативно-правовые</w:t>
            </w:r>
            <w:r>
              <w:rPr>
                <w:spacing w:val="1"/>
              </w:rPr>
              <w:t xml:space="preserve"> </w:t>
            </w:r>
            <w:r>
              <w:t>документы, в соответствии с</w:t>
            </w:r>
            <w:r>
              <w:rPr>
                <w:spacing w:val="-52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разработана рабочая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</w:p>
        </w:tc>
        <w:tc>
          <w:tcPr>
            <w:tcW w:w="6627" w:type="dxa"/>
          </w:tcPr>
          <w:p w:rsidR="00CB5281" w:rsidRDefault="00EB201E">
            <w:pPr>
              <w:pStyle w:val="TableParagraph"/>
              <w:ind w:left="138" w:right="89" w:hanging="34"/>
            </w:pP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физике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10-11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углубленного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физики</w:t>
            </w:r>
            <w:r>
              <w:rPr>
                <w:spacing w:val="1"/>
              </w:rPr>
              <w:t xml:space="preserve"> </w:t>
            </w:r>
            <w:r>
              <w:t>авторской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Г.Я.</w:t>
            </w:r>
            <w:r>
              <w:rPr>
                <w:spacing w:val="1"/>
              </w:rPr>
              <w:t xml:space="preserve"> </w:t>
            </w:r>
            <w:r>
              <w:t>Мякишева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общеобразовательных учреждений: Физика. Углубленный уровень.</w:t>
            </w:r>
            <w:r>
              <w:rPr>
                <w:spacing w:val="-52"/>
              </w:rPr>
              <w:t xml:space="preserve"> </w:t>
            </w:r>
            <w:r>
              <w:t>10-11 классы: рабочая программа к линии УМК Г.Я. Мяк</w:t>
            </w:r>
            <w:r>
              <w:t>ишева,</w:t>
            </w:r>
            <w:r>
              <w:rPr>
                <w:spacing w:val="1"/>
              </w:rPr>
              <w:t xml:space="preserve"> </w:t>
            </w:r>
            <w:r>
              <w:t>учебно-методическое</w:t>
            </w:r>
            <w:r>
              <w:rPr>
                <w:spacing w:val="1"/>
              </w:rPr>
              <w:t xml:space="preserve"> </w:t>
            </w:r>
            <w:r>
              <w:t>пособие/О.А.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Крысанова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Г.Я.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Мякишев</w:t>
            </w:r>
            <w:proofErr w:type="spellEnd"/>
            <w:r>
              <w:t>.</w:t>
            </w:r>
            <w:r>
              <w:rPr>
                <w:spacing w:val="55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Дрофа,</w:t>
            </w:r>
            <w:r>
              <w:rPr>
                <w:spacing w:val="1"/>
              </w:rPr>
              <w:t xml:space="preserve"> </w:t>
            </w:r>
            <w:r w:rsidR="00B92974">
              <w:t>2022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Примерной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56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 по физике 10-11 классов среднего</w:t>
            </w:r>
            <w:r>
              <w:rPr>
                <w:spacing w:val="1"/>
              </w:rPr>
              <w:t xml:space="preserve"> </w:t>
            </w:r>
            <w:r>
              <w:t>общего образования</w:t>
            </w:r>
            <w:r>
              <w:rPr>
                <w:spacing w:val="1"/>
              </w:rPr>
              <w:t xml:space="preserve"> </w:t>
            </w:r>
            <w:r>
              <w:t>углубленного изучения, учебного пособия обучения физике в 10-11</w:t>
            </w:r>
            <w:r>
              <w:rPr>
                <w:spacing w:val="-52"/>
              </w:rPr>
              <w:t xml:space="preserve"> </w:t>
            </w:r>
            <w:r>
              <w:t>классах,</w:t>
            </w:r>
            <w:r>
              <w:rPr>
                <w:spacing w:val="1"/>
              </w:rPr>
              <w:t xml:space="preserve"> </w:t>
            </w:r>
            <w:r>
              <w:t>учебно-методическое</w:t>
            </w:r>
            <w:r>
              <w:rPr>
                <w:spacing w:val="1"/>
              </w:rPr>
              <w:t xml:space="preserve"> </w:t>
            </w:r>
            <w:r>
              <w:t>пособие/О.А.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Крысанова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Г.Я.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Мякишев</w:t>
            </w:r>
            <w:proofErr w:type="spellEnd"/>
            <w:r>
              <w:t>.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Дрофа,</w:t>
            </w:r>
            <w:r>
              <w:rPr>
                <w:spacing w:val="-1"/>
              </w:rPr>
              <w:t xml:space="preserve"> </w:t>
            </w:r>
            <w:r>
              <w:t>20</w:t>
            </w:r>
            <w:r w:rsidR="00B92974">
              <w:t>22</w:t>
            </w:r>
          </w:p>
          <w:p w:rsidR="00CB5281" w:rsidRDefault="00EB201E" w:rsidP="00B92974">
            <w:pPr>
              <w:pStyle w:val="TableParagraph"/>
              <w:ind w:left="0"/>
            </w:pP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53"/>
              </w:rPr>
              <w:t xml:space="preserve"> </w:t>
            </w:r>
            <w:r>
              <w:t>ориентирована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УМК</w:t>
            </w:r>
            <w:proofErr w:type="gramStart"/>
            <w:r>
              <w:rPr>
                <w:spacing w:val="2"/>
              </w:rPr>
              <w:t xml:space="preserve"> </w:t>
            </w:r>
            <w:r>
              <w:t>:</w:t>
            </w:r>
            <w:proofErr w:type="gramEnd"/>
          </w:p>
          <w:p w:rsidR="00CB5281" w:rsidRDefault="00EB201E">
            <w:pPr>
              <w:pStyle w:val="TableParagraph"/>
              <w:spacing w:line="264" w:lineRule="auto"/>
              <w:jc w:val="left"/>
            </w:pPr>
            <w:r>
              <w:t>Г.Я.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Мякишев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r>
              <w:t>А.З.</w:t>
            </w:r>
            <w:r>
              <w:rPr>
                <w:spacing w:val="-4"/>
              </w:rPr>
              <w:t xml:space="preserve"> </w:t>
            </w:r>
            <w:r>
              <w:t>Синяков.</w:t>
            </w:r>
            <w:r>
              <w:rPr>
                <w:spacing w:val="40"/>
              </w:rPr>
              <w:t xml:space="preserve"> </w:t>
            </w:r>
            <w:r>
              <w:t>Физика:</w:t>
            </w:r>
            <w:r>
              <w:rPr>
                <w:spacing w:val="-5"/>
              </w:rPr>
              <w:t xml:space="preserve"> </w:t>
            </w:r>
            <w:proofErr w:type="spellStart"/>
            <w:proofErr w:type="gramStart"/>
            <w:r>
              <w:t>Механи-ка</w:t>
            </w:r>
            <w:proofErr w:type="spellEnd"/>
            <w:proofErr w:type="gramEnd"/>
            <w:r>
              <w:t>.</w:t>
            </w:r>
            <w:r>
              <w:rPr>
                <w:spacing w:val="-4"/>
              </w:rPr>
              <w:t xml:space="preserve"> </w:t>
            </w:r>
            <w:r>
              <w:t>10 класс</w:t>
            </w:r>
            <w:r>
              <w:rPr>
                <w:spacing w:val="44"/>
              </w:rPr>
              <w:t xml:space="preserve"> </w:t>
            </w:r>
            <w:r>
              <w:t>Дрофа</w:t>
            </w:r>
            <w:r>
              <w:rPr>
                <w:spacing w:val="-52"/>
              </w:rPr>
              <w:t xml:space="preserve"> </w:t>
            </w:r>
            <w:r>
              <w:t>20</w:t>
            </w:r>
            <w:r w:rsidR="00B92974">
              <w:t>22</w:t>
            </w:r>
          </w:p>
          <w:p w:rsidR="00CB5281" w:rsidRDefault="00EB201E">
            <w:pPr>
              <w:pStyle w:val="TableParagraph"/>
              <w:spacing w:line="264" w:lineRule="auto"/>
              <w:jc w:val="left"/>
            </w:pPr>
            <w:r>
              <w:t>Г.Я.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Мякишев</w:t>
            </w:r>
            <w:proofErr w:type="spellEnd"/>
            <w:r>
              <w:t>, А.З.</w:t>
            </w:r>
            <w:r>
              <w:rPr>
                <w:spacing w:val="-5"/>
              </w:rPr>
              <w:t xml:space="preserve"> </w:t>
            </w:r>
            <w:r>
              <w:t>Синяков.</w:t>
            </w:r>
            <w:r>
              <w:rPr>
                <w:spacing w:val="40"/>
              </w:rPr>
              <w:t xml:space="preserve"> </w:t>
            </w:r>
            <w:r>
              <w:t>Физика:</w:t>
            </w:r>
            <w:r>
              <w:rPr>
                <w:spacing w:val="-5"/>
              </w:rPr>
              <w:t xml:space="preserve"> </w:t>
            </w:r>
            <w:r>
              <w:t>Молекулярная</w:t>
            </w:r>
            <w:r>
              <w:rPr>
                <w:spacing w:val="-3"/>
              </w:rPr>
              <w:t xml:space="preserve"> </w:t>
            </w:r>
            <w:r>
              <w:t>физика.</w:t>
            </w:r>
            <w:r>
              <w:rPr>
                <w:spacing w:val="-52"/>
              </w:rPr>
              <w:t xml:space="preserve"> </w:t>
            </w:r>
            <w:r>
              <w:t>Термодинамика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2"/>
              </w:rPr>
              <w:t xml:space="preserve"> </w:t>
            </w:r>
            <w:r>
              <w:t>класс,</w:t>
            </w:r>
            <w:r>
              <w:rPr>
                <w:spacing w:val="4"/>
              </w:rPr>
              <w:t xml:space="preserve"> </w:t>
            </w:r>
            <w:r>
              <w:t>Дрофа</w:t>
            </w:r>
            <w:r>
              <w:rPr>
                <w:spacing w:val="2"/>
              </w:rPr>
              <w:t xml:space="preserve"> </w:t>
            </w:r>
            <w:r>
              <w:t>20</w:t>
            </w:r>
            <w:r w:rsidR="00B92974">
              <w:t>22</w:t>
            </w:r>
          </w:p>
          <w:p w:rsidR="00CB5281" w:rsidRDefault="00EB201E">
            <w:pPr>
              <w:pStyle w:val="TableParagraph"/>
              <w:spacing w:line="264" w:lineRule="auto"/>
              <w:ind w:right="603"/>
              <w:jc w:val="left"/>
            </w:pPr>
            <w:r>
              <w:t>Г.Я.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Мякишев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r>
              <w:t>А.З.</w:t>
            </w:r>
            <w:r>
              <w:rPr>
                <w:spacing w:val="-3"/>
              </w:rPr>
              <w:t xml:space="preserve"> </w:t>
            </w:r>
            <w:r>
              <w:t>Синяков.</w:t>
            </w:r>
            <w:r>
              <w:rPr>
                <w:spacing w:val="42"/>
              </w:rPr>
              <w:t xml:space="preserve"> </w:t>
            </w:r>
            <w:r>
              <w:t>Физика:</w:t>
            </w:r>
            <w:r>
              <w:rPr>
                <w:spacing w:val="-4"/>
              </w:rPr>
              <w:t xml:space="preserve"> </w:t>
            </w:r>
            <w:r>
              <w:t>Электродинамика</w:t>
            </w:r>
            <w:r>
              <w:rPr>
                <w:spacing w:val="-2"/>
              </w:rPr>
              <w:t xml:space="preserve"> </w:t>
            </w:r>
            <w:r>
              <w:t>10-11</w:t>
            </w:r>
            <w:r>
              <w:rPr>
                <w:spacing w:val="-52"/>
              </w:rPr>
              <w:t xml:space="preserve"> </w:t>
            </w: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Дрофа</w:t>
            </w:r>
            <w:r>
              <w:rPr>
                <w:spacing w:val="6"/>
              </w:rPr>
              <w:t xml:space="preserve"> </w:t>
            </w:r>
            <w:r>
              <w:t>20</w:t>
            </w:r>
            <w:r w:rsidR="00B92974">
              <w:t>22</w:t>
            </w:r>
          </w:p>
          <w:p w:rsidR="00CB5281" w:rsidRDefault="00EB201E">
            <w:pPr>
              <w:pStyle w:val="TableParagraph"/>
              <w:jc w:val="left"/>
            </w:pPr>
            <w:r>
              <w:t>Г.Я.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Мякишев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r>
              <w:t>А.З.</w:t>
            </w:r>
            <w:r>
              <w:rPr>
                <w:spacing w:val="-3"/>
              </w:rPr>
              <w:t xml:space="preserve"> </w:t>
            </w:r>
            <w:r>
              <w:t>Синяков.</w:t>
            </w:r>
            <w:r>
              <w:rPr>
                <w:spacing w:val="45"/>
              </w:rPr>
              <w:t xml:space="preserve"> </w:t>
            </w:r>
            <w:r>
              <w:t>Физика:</w:t>
            </w:r>
            <w:r>
              <w:rPr>
                <w:spacing w:val="-3"/>
              </w:rPr>
              <w:t xml:space="preserve"> </w:t>
            </w:r>
            <w:r>
              <w:t>Колебания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волны</w:t>
            </w:r>
            <w:r>
              <w:rPr>
                <w:spacing w:val="70"/>
              </w:rPr>
              <w:t xml:space="preserve"> </w:t>
            </w:r>
            <w:r>
              <w:t>11</w:t>
            </w:r>
          </w:p>
          <w:p w:rsidR="00CB5281" w:rsidRDefault="00EB201E" w:rsidP="00B92974">
            <w:pPr>
              <w:pStyle w:val="TableParagraph"/>
              <w:spacing w:before="24"/>
              <w:jc w:val="left"/>
            </w:pPr>
            <w:r>
              <w:t>класс</w:t>
            </w:r>
            <w:r>
              <w:rPr>
                <w:spacing w:val="83"/>
              </w:rPr>
              <w:t xml:space="preserve"> </w:t>
            </w:r>
            <w:r>
              <w:t>Дрофа</w:t>
            </w:r>
            <w:r>
              <w:rPr>
                <w:spacing w:val="48"/>
              </w:rPr>
              <w:t xml:space="preserve"> </w:t>
            </w:r>
            <w:r>
              <w:t>20</w:t>
            </w:r>
            <w:r w:rsidR="00B92974">
              <w:t>22</w:t>
            </w:r>
          </w:p>
        </w:tc>
      </w:tr>
      <w:tr w:rsidR="00CB5281">
        <w:trPr>
          <w:trHeight w:val="2534"/>
        </w:trPr>
        <w:tc>
          <w:tcPr>
            <w:tcW w:w="2949" w:type="dxa"/>
          </w:tcPr>
          <w:p w:rsidR="00CB5281" w:rsidRDefault="00EB201E">
            <w:pPr>
              <w:pStyle w:val="TableParagraph"/>
              <w:spacing w:line="264" w:lineRule="auto"/>
              <w:ind w:left="110" w:right="1025" w:firstLine="28"/>
              <w:jc w:val="left"/>
            </w:pPr>
            <w:r>
              <w:t>Цель реализации</w:t>
            </w:r>
            <w:r>
              <w:rPr>
                <w:spacing w:val="1"/>
              </w:rPr>
              <w:t xml:space="preserve"> </w:t>
            </w:r>
            <w:r>
              <w:t>программы,</w:t>
            </w:r>
            <w:r>
              <w:rPr>
                <w:spacing w:val="-11"/>
              </w:rPr>
              <w:t xml:space="preserve"> </w:t>
            </w:r>
            <w:r>
              <w:t>задачи</w:t>
            </w:r>
          </w:p>
        </w:tc>
        <w:tc>
          <w:tcPr>
            <w:tcW w:w="6627" w:type="dxa"/>
          </w:tcPr>
          <w:p w:rsidR="00CB5281" w:rsidRDefault="00EB201E">
            <w:pPr>
              <w:pStyle w:val="TableParagraph"/>
              <w:spacing w:before="1" w:line="251" w:lineRule="exact"/>
              <w:ind w:left="815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изучения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физики</w:t>
            </w:r>
          </w:p>
          <w:p w:rsidR="00CB5281" w:rsidRDefault="00EB201E">
            <w:pPr>
              <w:pStyle w:val="TableParagraph"/>
              <w:spacing w:line="251" w:lineRule="exact"/>
              <w:ind w:left="815"/>
            </w:pPr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изучения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выработка компетенций:</w:t>
            </w:r>
          </w:p>
          <w:p w:rsidR="00CB5281" w:rsidRDefault="00EB201E">
            <w:pPr>
              <w:pStyle w:val="TableParagraph"/>
              <w:spacing w:before="1"/>
              <w:ind w:right="90" w:firstLine="710"/>
            </w:pPr>
            <w:r>
              <w:rPr>
                <w:b/>
              </w:rPr>
              <w:t>освоение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знаний</w:t>
            </w:r>
            <w:r>
              <w:rPr>
                <w:b/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механических,</w:t>
            </w:r>
            <w:r>
              <w:rPr>
                <w:spacing w:val="1"/>
              </w:rPr>
              <w:t xml:space="preserve"> </w:t>
            </w:r>
            <w:r>
              <w:t>тепловых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электромагнитных</w:t>
            </w:r>
            <w:r>
              <w:rPr>
                <w:spacing w:val="1"/>
              </w:rPr>
              <w:t xml:space="preserve"> </w:t>
            </w:r>
            <w:r>
              <w:t>явлениях;</w:t>
            </w:r>
            <w:r>
              <w:rPr>
                <w:spacing w:val="1"/>
              </w:rPr>
              <w:t xml:space="preserve"> </w:t>
            </w:r>
            <w:r>
              <w:t>величинах,</w:t>
            </w:r>
            <w:r>
              <w:rPr>
                <w:spacing w:val="1"/>
              </w:rPr>
              <w:t xml:space="preserve"> </w:t>
            </w:r>
            <w:r>
              <w:t>характеризующих</w:t>
            </w:r>
            <w:r>
              <w:rPr>
                <w:spacing w:val="1"/>
              </w:rPr>
              <w:t xml:space="preserve"> </w:t>
            </w:r>
            <w:r>
              <w:t>эти</w:t>
            </w:r>
            <w:r>
              <w:rPr>
                <w:spacing w:val="-52"/>
              </w:rPr>
              <w:t xml:space="preserve"> </w:t>
            </w:r>
            <w:r>
              <w:t>явления;</w:t>
            </w:r>
            <w:r>
              <w:rPr>
                <w:spacing w:val="1"/>
              </w:rPr>
              <w:t xml:space="preserve"> </w:t>
            </w:r>
            <w:r>
              <w:t>законах,</w:t>
            </w:r>
            <w:r>
              <w:rPr>
                <w:spacing w:val="1"/>
              </w:rPr>
              <w:t xml:space="preserve"> </w:t>
            </w:r>
            <w:r>
              <w:t>которым</w:t>
            </w:r>
            <w:r>
              <w:rPr>
                <w:spacing w:val="1"/>
              </w:rPr>
              <w:t xml:space="preserve"> </w:t>
            </w:r>
            <w:r>
              <w:t>они</w:t>
            </w:r>
            <w:r>
              <w:rPr>
                <w:spacing w:val="1"/>
              </w:rPr>
              <w:t xml:space="preserve"> </w:t>
            </w:r>
            <w:r>
              <w:t>подчиняются;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важных</w:t>
            </w:r>
            <w:r>
              <w:rPr>
                <w:spacing w:val="1"/>
              </w:rPr>
              <w:t xml:space="preserve"> </w:t>
            </w:r>
            <w:r>
              <w:t>открытиях в области физики, оказавших определяющее влияние 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те</w:t>
            </w:r>
            <w:r>
              <w:t>хники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технологии;</w:t>
            </w:r>
            <w:r>
              <w:rPr>
                <w:spacing w:val="1"/>
              </w:rPr>
              <w:t xml:space="preserve"> </w:t>
            </w:r>
            <w:r>
              <w:t>методах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этой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преставлений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2"/>
              </w:rPr>
              <w:t xml:space="preserve"> </w:t>
            </w:r>
            <w:r>
              <w:t>картине</w:t>
            </w:r>
            <w:r>
              <w:rPr>
                <w:spacing w:val="-5"/>
              </w:rPr>
              <w:t xml:space="preserve"> </w:t>
            </w:r>
            <w:r>
              <w:t>мира;</w:t>
            </w:r>
          </w:p>
          <w:p w:rsidR="00CB5281" w:rsidRDefault="00EB201E">
            <w:pPr>
              <w:pStyle w:val="TableParagraph"/>
              <w:spacing w:before="1" w:line="238" w:lineRule="exact"/>
              <w:ind w:left="815"/>
            </w:pPr>
            <w:r>
              <w:rPr>
                <w:b/>
              </w:rPr>
              <w:t>овладение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умениями</w:t>
            </w:r>
            <w:r>
              <w:rPr>
                <w:b/>
                <w:spacing w:val="69"/>
              </w:rPr>
              <w:t xml:space="preserve"> </w:t>
            </w:r>
            <w:r>
              <w:t>проводить</w:t>
            </w:r>
            <w:r>
              <w:rPr>
                <w:spacing w:val="66"/>
              </w:rPr>
              <w:t xml:space="preserve"> </w:t>
            </w:r>
            <w:r>
              <w:t>наблюдения</w:t>
            </w:r>
            <w:r>
              <w:rPr>
                <w:spacing w:val="64"/>
              </w:rPr>
              <w:t xml:space="preserve"> </w:t>
            </w:r>
            <w:proofErr w:type="gramStart"/>
            <w:r>
              <w:t>природных</w:t>
            </w:r>
            <w:proofErr w:type="gramEnd"/>
          </w:p>
        </w:tc>
      </w:tr>
    </w:tbl>
    <w:p w:rsidR="00CB5281" w:rsidRDefault="00CB5281">
      <w:pPr>
        <w:spacing w:line="238" w:lineRule="exact"/>
        <w:sectPr w:rsidR="00CB5281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9"/>
        <w:gridCol w:w="6627"/>
      </w:tblGrid>
      <w:tr w:rsidR="00CB5281">
        <w:trPr>
          <w:trHeight w:val="6351"/>
        </w:trPr>
        <w:tc>
          <w:tcPr>
            <w:tcW w:w="2949" w:type="dxa"/>
          </w:tcPr>
          <w:p w:rsidR="00CB5281" w:rsidRDefault="00CB5281">
            <w:pPr>
              <w:pStyle w:val="TableParagraph"/>
              <w:ind w:left="0"/>
              <w:jc w:val="left"/>
            </w:pPr>
          </w:p>
        </w:tc>
        <w:tc>
          <w:tcPr>
            <w:tcW w:w="6627" w:type="dxa"/>
          </w:tcPr>
          <w:p w:rsidR="00CB5281" w:rsidRDefault="00EB201E">
            <w:pPr>
              <w:pStyle w:val="TableParagraph"/>
              <w:ind w:right="101"/>
            </w:pP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описывать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обобщать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наблюдений,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1"/>
              </w:rPr>
              <w:t xml:space="preserve"> </w:t>
            </w:r>
            <w:r>
              <w:t>измерительные</w:t>
            </w:r>
            <w:r>
              <w:rPr>
                <w:spacing w:val="1"/>
              </w:rPr>
              <w:t xml:space="preserve"> </w:t>
            </w:r>
            <w:r>
              <w:t>приборы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явлений;</w:t>
            </w:r>
            <w:r>
              <w:rPr>
                <w:spacing w:val="1"/>
              </w:rPr>
              <w:t xml:space="preserve"> </w:t>
            </w:r>
            <w:r>
              <w:t>представлять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наблюдений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измерений с помощью таблиц, графиков и выявлять на этой основе</w:t>
            </w:r>
            <w:r>
              <w:rPr>
                <w:spacing w:val="1"/>
              </w:rPr>
              <w:t xml:space="preserve"> </w:t>
            </w:r>
            <w:r>
              <w:t>эмпирические</w:t>
            </w:r>
            <w:r>
              <w:rPr>
                <w:spacing w:val="1"/>
              </w:rPr>
              <w:t xml:space="preserve"> </w:t>
            </w:r>
            <w:r>
              <w:t>зависимости;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разнообра</w:t>
            </w:r>
            <w:r>
              <w:t>зных</w:t>
            </w:r>
            <w:r>
              <w:rPr>
                <w:spacing w:val="1"/>
              </w:rPr>
              <w:t xml:space="preserve"> </w:t>
            </w:r>
            <w:r>
              <w:t>природных</w:t>
            </w:r>
            <w:r>
              <w:rPr>
                <w:spacing w:val="1"/>
              </w:rPr>
              <w:t xml:space="preserve"> </w:t>
            </w:r>
            <w:r>
              <w:t>явлений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процессов,</w:t>
            </w:r>
            <w:r>
              <w:rPr>
                <w:spacing w:val="1"/>
              </w:rPr>
              <w:t xml:space="preserve"> </w:t>
            </w:r>
            <w:r>
              <w:t>принципов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важнейших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устройств,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 физических</w:t>
            </w:r>
            <w:r>
              <w:rPr>
                <w:spacing w:val="2"/>
              </w:rPr>
              <w:t xml:space="preserve"> </w:t>
            </w:r>
            <w:r>
              <w:t>задач;</w:t>
            </w:r>
          </w:p>
          <w:p w:rsidR="00CB5281" w:rsidRDefault="00EB201E">
            <w:pPr>
              <w:pStyle w:val="TableParagraph"/>
              <w:ind w:right="97" w:firstLine="710"/>
            </w:pPr>
            <w:r>
              <w:rPr>
                <w:b/>
              </w:rPr>
              <w:t xml:space="preserve">развитие </w:t>
            </w:r>
            <w:r>
              <w:t>познавательных интересов,</w:t>
            </w:r>
            <w:r>
              <w:rPr>
                <w:spacing w:val="1"/>
              </w:rPr>
              <w:t xml:space="preserve"> </w:t>
            </w:r>
            <w:r>
              <w:t>интеллектуальных и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способностей,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приобретении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экспериментальных</w:t>
            </w:r>
            <w:r>
              <w:rPr>
                <w:spacing w:val="1"/>
              </w:rPr>
              <w:t xml:space="preserve"> </w:t>
            </w:r>
            <w:r>
              <w:t>исследований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-3"/>
              </w:rPr>
              <w:t xml:space="preserve"> </w:t>
            </w:r>
            <w:r>
              <w:t>технологий;</w:t>
            </w:r>
          </w:p>
          <w:p w:rsidR="00CB5281" w:rsidRDefault="00EB201E">
            <w:pPr>
              <w:pStyle w:val="TableParagraph"/>
              <w:ind w:right="100" w:firstLine="710"/>
            </w:pPr>
            <w:r>
              <w:rPr>
                <w:b/>
              </w:rPr>
              <w:t>воспитание</w:t>
            </w:r>
            <w:r>
              <w:rPr>
                <w:b/>
                <w:spacing w:val="1"/>
              </w:rPr>
              <w:t xml:space="preserve"> </w:t>
            </w:r>
            <w:r>
              <w:t>убеждённости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56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законов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разумного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достижений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дальнейшего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человеческого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человеческого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творцам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техники;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физике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элементу</w:t>
            </w:r>
            <w:r>
              <w:rPr>
                <w:spacing w:val="1"/>
              </w:rPr>
              <w:t xml:space="preserve"> </w:t>
            </w:r>
            <w:r>
              <w:t>общечеловеческой</w:t>
            </w:r>
            <w:r>
              <w:rPr>
                <w:spacing w:val="2"/>
              </w:rPr>
              <w:t xml:space="preserve"> </w:t>
            </w:r>
            <w:r>
              <w:t>культуры;</w:t>
            </w:r>
          </w:p>
          <w:p w:rsidR="00CB5281" w:rsidRDefault="00EB201E">
            <w:pPr>
              <w:pStyle w:val="TableParagraph"/>
              <w:ind w:right="89" w:firstLine="710"/>
            </w:pPr>
            <w:r>
              <w:rPr>
                <w:b/>
              </w:rPr>
              <w:t>использование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полученных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знаний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умений</w:t>
            </w:r>
            <w:r>
              <w:rPr>
                <w:b/>
                <w:spacing w:val="56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безопасности своей жизни, рационального природопользования и</w:t>
            </w:r>
            <w:r>
              <w:rPr>
                <w:spacing w:val="1"/>
              </w:rPr>
              <w:t xml:space="preserve"> </w:t>
            </w:r>
            <w:r>
              <w:t>охраны</w:t>
            </w:r>
            <w:r>
              <w:rPr>
                <w:spacing w:val="2"/>
              </w:rPr>
              <w:t xml:space="preserve"> </w:t>
            </w:r>
            <w:r>
              <w:t>окружающей</w:t>
            </w:r>
            <w:r>
              <w:rPr>
                <w:spacing w:val="3"/>
              </w:rPr>
              <w:t xml:space="preserve"> </w:t>
            </w:r>
            <w:r>
              <w:t>среды.</w:t>
            </w:r>
          </w:p>
        </w:tc>
      </w:tr>
      <w:tr w:rsidR="00CB5281">
        <w:trPr>
          <w:trHeight w:val="8099"/>
        </w:trPr>
        <w:tc>
          <w:tcPr>
            <w:tcW w:w="2949" w:type="dxa"/>
          </w:tcPr>
          <w:p w:rsidR="00CB5281" w:rsidRDefault="00EB201E">
            <w:pPr>
              <w:pStyle w:val="TableParagraph"/>
              <w:spacing w:line="244" w:lineRule="exact"/>
              <w:ind w:left="139"/>
              <w:jc w:val="left"/>
            </w:pPr>
            <w:r>
              <w:t>Планируемые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</w:p>
        </w:tc>
        <w:tc>
          <w:tcPr>
            <w:tcW w:w="6627" w:type="dxa"/>
          </w:tcPr>
          <w:p w:rsidR="00CB5281" w:rsidRDefault="00EB201E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Личностные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результаты:</w:t>
            </w:r>
          </w:p>
          <w:p w:rsidR="00CB5281" w:rsidRDefault="00EB201E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811"/>
              </w:tabs>
              <w:spacing w:line="237" w:lineRule="auto"/>
              <w:ind w:right="102" w:firstLine="0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себе,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56"/>
              </w:rPr>
              <w:t xml:space="preserve"> </w:t>
            </w:r>
            <w:r>
              <w:t>своему</w:t>
            </w:r>
            <w:r>
              <w:rPr>
                <w:spacing w:val="1"/>
              </w:rPr>
              <w:t xml:space="preserve"> </w:t>
            </w:r>
            <w:r>
              <w:t>здоровью,</w:t>
            </w:r>
            <w:r>
              <w:rPr>
                <w:spacing w:val="3"/>
              </w:rPr>
              <w:t xml:space="preserve"> </w:t>
            </w:r>
            <w:r>
              <w:t>к познанию себя</w:t>
            </w:r>
          </w:p>
          <w:p w:rsidR="00CB5281" w:rsidRDefault="00EB201E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</w:tabs>
              <w:spacing w:before="1"/>
              <w:ind w:right="103" w:firstLine="0"/>
            </w:pPr>
            <w:r>
              <w:t>ориентация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реализацию</w:t>
            </w:r>
            <w:r>
              <w:rPr>
                <w:spacing w:val="1"/>
              </w:rPr>
              <w:t xml:space="preserve"> </w:t>
            </w:r>
            <w:r>
              <w:t>позитивных</w:t>
            </w:r>
            <w:r>
              <w:rPr>
                <w:spacing w:val="1"/>
              </w:rPr>
              <w:t xml:space="preserve"> </w:t>
            </w:r>
            <w:r>
              <w:t xml:space="preserve">жизненных перспектив, инициативность, </w:t>
            </w:r>
            <w:proofErr w:type="spellStart"/>
            <w:r>
              <w:t>креативность</w:t>
            </w:r>
            <w:proofErr w:type="spellEnd"/>
            <w:r>
              <w:t>, готовность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личностному</w:t>
            </w:r>
            <w:r>
              <w:rPr>
                <w:spacing w:val="1"/>
              </w:rPr>
              <w:t xml:space="preserve"> </w:t>
            </w:r>
            <w:r>
              <w:t>самоопределению,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-52"/>
              </w:rPr>
              <w:t xml:space="preserve"> </w:t>
            </w:r>
            <w:r>
              <w:t>ставить</w:t>
            </w:r>
            <w:r>
              <w:rPr>
                <w:spacing w:val="-4"/>
              </w:rPr>
              <w:t xml:space="preserve"> </w:t>
            </w: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жизненные</w:t>
            </w:r>
            <w:r>
              <w:rPr>
                <w:spacing w:val="-4"/>
              </w:rPr>
              <w:t xml:space="preserve"> </w:t>
            </w:r>
            <w:r>
              <w:t>планы;</w:t>
            </w:r>
          </w:p>
          <w:p w:rsidR="00CB5281" w:rsidRDefault="00EB201E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</w:tabs>
              <w:spacing w:before="1"/>
              <w:ind w:right="95" w:firstLine="0"/>
            </w:pPr>
            <w:r>
              <w:t>в сфере отношений обучающихся к закону, государству и к</w:t>
            </w:r>
            <w:r>
              <w:rPr>
                <w:spacing w:val="1"/>
              </w:rPr>
              <w:t xml:space="preserve"> </w:t>
            </w:r>
            <w:r>
              <w:t>гражданскому обществу — готовность и спо</w:t>
            </w:r>
            <w:r>
              <w:t>собность обучающихся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отстаиванию</w:t>
            </w:r>
            <w:r>
              <w:rPr>
                <w:spacing w:val="1"/>
              </w:rPr>
              <w:t xml:space="preserve"> </w:t>
            </w:r>
            <w:r>
              <w:t>личного</w:t>
            </w:r>
            <w:r>
              <w:rPr>
                <w:spacing w:val="1"/>
              </w:rPr>
              <w:t xml:space="preserve"> </w:t>
            </w:r>
            <w:r>
              <w:t>достоинства,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6"/>
              </w:rPr>
              <w:t xml:space="preserve"> </w:t>
            </w:r>
            <w:r>
              <w:t>осознания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осмысления достижений</w:t>
            </w:r>
            <w:r>
              <w:rPr>
                <w:spacing w:val="2"/>
              </w:rPr>
              <w:t xml:space="preserve"> </w:t>
            </w:r>
            <w:r>
              <w:t>нашей</w:t>
            </w:r>
            <w:r>
              <w:rPr>
                <w:spacing w:val="2"/>
              </w:rPr>
              <w:t xml:space="preserve"> </w:t>
            </w:r>
            <w:r>
              <w:t>страны;</w:t>
            </w:r>
          </w:p>
          <w:p w:rsidR="00CB5281" w:rsidRDefault="00EB201E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</w:tabs>
              <w:spacing w:before="1"/>
              <w:ind w:right="94" w:firstLine="0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55"/>
              </w:rPr>
              <w:t xml:space="preserve"> </w:t>
            </w:r>
            <w:r>
              <w:t>отношений</w:t>
            </w:r>
            <w:r>
              <w:rPr>
                <w:spacing w:val="55"/>
              </w:rPr>
              <w:t xml:space="preserve"> </w:t>
            </w:r>
            <w:r>
              <w:t>обучающихся</w:t>
            </w:r>
            <w:r>
              <w:rPr>
                <w:spacing w:val="55"/>
              </w:rPr>
              <w:t xml:space="preserve"> </w:t>
            </w:r>
            <w:r>
              <w:t>к</w:t>
            </w:r>
            <w:r>
              <w:rPr>
                <w:spacing w:val="55"/>
              </w:rPr>
              <w:t xml:space="preserve"> </w:t>
            </w:r>
            <w:r>
              <w:t>окружающему</w:t>
            </w:r>
            <w:r>
              <w:rPr>
                <w:spacing w:val="55"/>
              </w:rPr>
              <w:t xml:space="preserve"> </w:t>
            </w:r>
            <w:r>
              <w:t>миру,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живой</w:t>
            </w:r>
            <w:r>
              <w:rPr>
                <w:spacing w:val="1"/>
              </w:rPr>
              <w:t xml:space="preserve"> </w:t>
            </w:r>
            <w:r>
              <w:t>природе,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1"/>
              </w:rPr>
              <w:t xml:space="preserve"> </w:t>
            </w:r>
            <w:r>
              <w:t>сознание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1"/>
              </w:rPr>
              <w:t xml:space="preserve"> </w:t>
            </w:r>
            <w:r>
              <w:t>ценностей,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людьми, достигать в нем взаимопонимания, находить общие цели и</w:t>
            </w:r>
            <w:r>
              <w:rPr>
                <w:spacing w:val="-52"/>
              </w:rPr>
              <w:t xml:space="preserve"> </w:t>
            </w:r>
            <w:r>
              <w:t>сотрудничать для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достижения;</w:t>
            </w:r>
          </w:p>
          <w:p w:rsidR="00CB5281" w:rsidRDefault="00EB201E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</w:tabs>
              <w:ind w:right="100" w:firstLine="0"/>
            </w:pPr>
            <w:r>
              <w:t>развитие компетенций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 в</w:t>
            </w:r>
            <w:r>
              <w:rPr>
                <w:spacing w:val="1"/>
              </w:rPr>
              <w:t xml:space="preserve"> </w:t>
            </w:r>
            <w:r>
              <w:t>образовательной,</w:t>
            </w:r>
            <w:r>
              <w:rPr>
                <w:spacing w:val="1"/>
              </w:rPr>
              <w:t xml:space="preserve"> </w:t>
            </w:r>
            <w:r>
              <w:t>учебно-исследовательской,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видах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  <w:p w:rsidR="00CB5281" w:rsidRDefault="00EB201E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</w:tabs>
              <w:ind w:right="97" w:firstLine="0"/>
            </w:pPr>
            <w:r>
              <w:t>в сфере отношений обучающихся к России как к Родине</w:t>
            </w:r>
            <w:r>
              <w:rPr>
                <w:spacing w:val="1"/>
              </w:rPr>
              <w:t xml:space="preserve"> </w:t>
            </w:r>
            <w:r>
              <w:t>(Отечеству)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мировоззрение,</w:t>
            </w:r>
            <w:r>
              <w:rPr>
                <w:spacing w:val="1"/>
              </w:rPr>
              <w:t xml:space="preserve"> </w:t>
            </w:r>
            <w:r>
              <w:t>соответствующее</w:t>
            </w:r>
            <w:r>
              <w:rPr>
                <w:spacing w:val="1"/>
              </w:rPr>
              <w:t xml:space="preserve"> </w:t>
            </w:r>
            <w:r>
              <w:t>современному</w:t>
            </w:r>
            <w:r>
              <w:rPr>
                <w:spacing w:val="-52"/>
              </w:rPr>
              <w:t xml:space="preserve"> </w:t>
            </w:r>
            <w:r>
              <w:t>уровню развития науки, значимости науки, готовность к научно-</w:t>
            </w:r>
            <w:r>
              <w:rPr>
                <w:spacing w:val="1"/>
              </w:rPr>
              <w:t xml:space="preserve"> </w:t>
            </w:r>
            <w:r>
              <w:t>те</w:t>
            </w:r>
            <w:r>
              <w:t>хническому</w:t>
            </w:r>
            <w:r>
              <w:rPr>
                <w:spacing w:val="1"/>
              </w:rPr>
              <w:t xml:space="preserve"> </w:t>
            </w:r>
            <w:r>
              <w:t>творчеству,</w:t>
            </w:r>
            <w:r>
              <w:rPr>
                <w:spacing w:val="1"/>
              </w:rPr>
              <w:t xml:space="preserve"> </w:t>
            </w:r>
            <w:r>
              <w:t>владение достоверной</w:t>
            </w:r>
            <w:r>
              <w:rPr>
                <w:spacing w:val="1"/>
              </w:rPr>
              <w:t xml:space="preserve"> </w:t>
            </w:r>
            <w:r>
              <w:t>информацией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передовых</w:t>
            </w:r>
            <w:r>
              <w:rPr>
                <w:spacing w:val="1"/>
              </w:rPr>
              <w:t xml:space="preserve"> </w:t>
            </w:r>
            <w:r>
              <w:t>достижениях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открытиях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науки,</w:t>
            </w:r>
            <w:r>
              <w:rPr>
                <w:spacing w:val="21"/>
              </w:rPr>
              <w:t xml:space="preserve"> </w:t>
            </w:r>
            <w:r>
              <w:t>заинтересованность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научных</w:t>
            </w:r>
            <w:r>
              <w:rPr>
                <w:spacing w:val="24"/>
              </w:rPr>
              <w:t xml:space="preserve"> </w:t>
            </w:r>
            <w:r>
              <w:t>знаниях</w:t>
            </w:r>
            <w:r>
              <w:rPr>
                <w:spacing w:val="18"/>
              </w:rPr>
              <w:t xml:space="preserve"> </w:t>
            </w:r>
            <w:r>
              <w:t>об</w:t>
            </w:r>
            <w:r>
              <w:rPr>
                <w:spacing w:val="22"/>
              </w:rPr>
              <w:t xml:space="preserve"> </w:t>
            </w:r>
            <w:r>
              <w:t>устройстве</w:t>
            </w:r>
            <w:r>
              <w:rPr>
                <w:spacing w:val="17"/>
              </w:rPr>
              <w:t xml:space="preserve"> </w:t>
            </w:r>
            <w:r>
              <w:t>мира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общества;</w:t>
            </w:r>
          </w:p>
          <w:p w:rsidR="00CB5281" w:rsidRDefault="00EB201E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</w:tabs>
              <w:spacing w:before="1"/>
              <w:ind w:right="96" w:firstLine="0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56"/>
              </w:rPr>
              <w:t xml:space="preserve"> </w:t>
            </w:r>
            <w:r>
              <w:t>отношений</w:t>
            </w:r>
            <w:r>
              <w:rPr>
                <w:spacing w:val="56"/>
              </w:rPr>
              <w:t xml:space="preserve"> </w:t>
            </w:r>
            <w:r>
              <w:t>обучающихся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окружающими</w:t>
            </w:r>
            <w:r>
              <w:rPr>
                <w:spacing w:val="1"/>
              </w:rPr>
              <w:t xml:space="preserve"> </w:t>
            </w:r>
            <w:r>
              <w:t xml:space="preserve">людьми </w:t>
            </w:r>
            <w:proofErr w:type="gramStart"/>
            <w:r>
              <w:t>—г</w:t>
            </w:r>
            <w:proofErr w:type="gramEnd"/>
            <w:r>
              <w:t>отовность и способность к образованию, в том числе</w:t>
            </w:r>
            <w:r>
              <w:rPr>
                <w:spacing w:val="1"/>
              </w:rPr>
              <w:t xml:space="preserve"> </w:t>
            </w:r>
            <w:r>
              <w:t>самообразованию,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протяжении</w:t>
            </w:r>
            <w:r>
              <w:rPr>
                <w:spacing w:val="1"/>
              </w:rPr>
              <w:t xml:space="preserve"> </w:t>
            </w:r>
            <w:r>
              <w:t>всей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сознательное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непрерывному</w:t>
            </w:r>
            <w:r>
              <w:rPr>
                <w:spacing w:val="42"/>
              </w:rPr>
              <w:t xml:space="preserve"> </w:t>
            </w:r>
            <w:r>
              <w:t>образованию</w:t>
            </w:r>
            <w:r>
              <w:rPr>
                <w:spacing w:val="40"/>
              </w:rPr>
              <w:t xml:space="preserve"> </w:t>
            </w:r>
            <w:r>
              <w:t>как</w:t>
            </w:r>
            <w:r>
              <w:rPr>
                <w:spacing w:val="40"/>
              </w:rPr>
              <w:t xml:space="preserve"> </w:t>
            </w:r>
            <w:r>
              <w:t>условию</w:t>
            </w:r>
            <w:r>
              <w:rPr>
                <w:spacing w:val="41"/>
              </w:rPr>
              <w:t xml:space="preserve"> </w:t>
            </w:r>
            <w:r>
              <w:t>успешной</w:t>
            </w:r>
          </w:p>
          <w:p w:rsidR="00CB5281" w:rsidRDefault="00EB201E">
            <w:pPr>
              <w:pStyle w:val="TableParagraph"/>
              <w:spacing w:line="243" w:lineRule="exact"/>
            </w:pPr>
            <w:r>
              <w:t>профессиональной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общественной</w:t>
            </w:r>
            <w:r>
              <w:rPr>
                <w:spacing w:val="-3"/>
              </w:rPr>
              <w:t xml:space="preserve"> </w:t>
            </w:r>
            <w:r>
              <w:t>деятельности;</w:t>
            </w:r>
          </w:p>
        </w:tc>
      </w:tr>
    </w:tbl>
    <w:p w:rsidR="00CB5281" w:rsidRDefault="00CB5281">
      <w:pPr>
        <w:spacing w:line="243" w:lineRule="exact"/>
        <w:sectPr w:rsidR="00CB5281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9"/>
        <w:gridCol w:w="6627"/>
      </w:tblGrid>
      <w:tr w:rsidR="00CB5281">
        <w:trPr>
          <w:trHeight w:val="14379"/>
        </w:trPr>
        <w:tc>
          <w:tcPr>
            <w:tcW w:w="2949" w:type="dxa"/>
          </w:tcPr>
          <w:p w:rsidR="00CB5281" w:rsidRDefault="00CB5281">
            <w:pPr>
              <w:pStyle w:val="TableParagraph"/>
              <w:ind w:left="0"/>
              <w:jc w:val="left"/>
            </w:pPr>
          </w:p>
        </w:tc>
        <w:tc>
          <w:tcPr>
            <w:tcW w:w="6627" w:type="dxa"/>
          </w:tcPr>
          <w:p w:rsidR="00CB5281" w:rsidRDefault="00EB201E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</w:tabs>
              <w:ind w:right="97" w:firstLine="0"/>
            </w:pPr>
            <w:r>
              <w:t>экологическая</w:t>
            </w:r>
            <w:r>
              <w:rPr>
                <w:spacing w:val="1"/>
              </w:rPr>
              <w:t xml:space="preserve"> </w:t>
            </w:r>
            <w:r>
              <w:t>культура,</w:t>
            </w:r>
            <w:r>
              <w:rPr>
                <w:spacing w:val="1"/>
              </w:rPr>
              <w:t xml:space="preserve"> </w:t>
            </w:r>
            <w:r>
              <w:t>бережное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земле, понимание влияния социально-экономических процессов на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природной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природных</w:t>
            </w:r>
            <w:r>
              <w:rPr>
                <w:spacing w:val="1"/>
              </w:rPr>
              <w:t xml:space="preserve"> </w:t>
            </w:r>
            <w:r>
              <w:t>ресурсов;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разумного</w:t>
            </w:r>
            <w:r>
              <w:rPr>
                <w:spacing w:val="1"/>
              </w:rPr>
              <w:t xml:space="preserve"> </w:t>
            </w:r>
            <w:r>
              <w:t>природопользования,</w:t>
            </w:r>
            <w:r>
              <w:rPr>
                <w:spacing w:val="1"/>
              </w:rPr>
              <w:t xml:space="preserve"> </w:t>
            </w:r>
            <w:r>
              <w:t>нетерпимое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действиям,</w:t>
            </w:r>
            <w:r>
              <w:rPr>
                <w:spacing w:val="-52"/>
              </w:rPr>
              <w:t xml:space="preserve"> </w:t>
            </w:r>
            <w:r>
              <w:t>приносящим</w:t>
            </w:r>
            <w:r>
              <w:rPr>
                <w:spacing w:val="1"/>
              </w:rPr>
              <w:t xml:space="preserve"> </w:t>
            </w:r>
            <w:r>
              <w:t>вред</w:t>
            </w:r>
            <w:r>
              <w:rPr>
                <w:spacing w:val="1"/>
              </w:rPr>
              <w:t xml:space="preserve"> </w:t>
            </w:r>
            <w:r>
              <w:t>экологии;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эколого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направленной</w:t>
            </w:r>
            <w:proofErr w:type="gramEnd"/>
            <w:r>
              <w:rPr>
                <w:spacing w:val="2"/>
              </w:rPr>
              <w:t xml:space="preserve"> </w:t>
            </w:r>
            <w:r>
              <w:t>деятельности;</w:t>
            </w:r>
          </w:p>
          <w:p w:rsidR="00CB5281" w:rsidRDefault="00EB201E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</w:tabs>
              <w:ind w:right="97" w:firstLine="0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труду,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социально-экономических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осознанный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будущей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путь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собственных</w:t>
            </w:r>
            <w:r>
              <w:rPr>
                <w:spacing w:val="-52"/>
              </w:rPr>
              <w:t xml:space="preserve"> </w:t>
            </w:r>
            <w:r>
              <w:t>жиз</w:t>
            </w:r>
            <w:r>
              <w:t>ненных</w:t>
            </w:r>
            <w:r>
              <w:rPr>
                <w:spacing w:val="-3"/>
              </w:rPr>
              <w:t xml:space="preserve"> </w:t>
            </w:r>
            <w:r>
              <w:t>планов;</w:t>
            </w:r>
          </w:p>
          <w:p w:rsidR="00CB5281" w:rsidRDefault="00EB201E">
            <w:pPr>
              <w:pStyle w:val="TableParagraph"/>
              <w:numPr>
                <w:ilvl w:val="0"/>
                <w:numId w:val="4"/>
              </w:numPr>
              <w:tabs>
                <w:tab w:val="left" w:pos="810"/>
                <w:tab w:val="left" w:pos="811"/>
              </w:tabs>
              <w:spacing w:line="242" w:lineRule="auto"/>
              <w:ind w:right="94" w:firstLine="0"/>
              <w:jc w:val="left"/>
              <w:rPr>
                <w:b/>
              </w:rPr>
            </w:pPr>
            <w:r>
              <w:t>готовность</w:t>
            </w:r>
            <w:r>
              <w:rPr>
                <w:spacing w:val="42"/>
              </w:rPr>
              <w:t xml:space="preserve"> </w:t>
            </w:r>
            <w:r>
              <w:t>обучающихся</w:t>
            </w:r>
            <w:r>
              <w:rPr>
                <w:spacing w:val="42"/>
              </w:rPr>
              <w:t xml:space="preserve"> </w:t>
            </w:r>
            <w:r>
              <w:t>к</w:t>
            </w:r>
            <w:r>
              <w:rPr>
                <w:spacing w:val="41"/>
              </w:rPr>
              <w:t xml:space="preserve"> </w:t>
            </w:r>
            <w:r>
              <w:t>трудовой</w:t>
            </w:r>
            <w:r>
              <w:rPr>
                <w:spacing w:val="44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42"/>
              </w:rPr>
              <w:t xml:space="preserve"> </w:t>
            </w:r>
            <w:r>
              <w:t>как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39"/>
              </w:rPr>
              <w:t xml:space="preserve"> </w:t>
            </w:r>
            <w:r>
              <w:t>возможности</w:t>
            </w:r>
            <w:r>
              <w:rPr>
                <w:spacing w:val="42"/>
              </w:rPr>
              <w:t xml:space="preserve"> </w:t>
            </w:r>
            <w:r>
              <w:t>участия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решении</w:t>
            </w:r>
            <w:r>
              <w:rPr>
                <w:spacing w:val="42"/>
              </w:rPr>
              <w:t xml:space="preserve"> </w:t>
            </w:r>
            <w:r>
              <w:t>личных,</w:t>
            </w:r>
            <w:r>
              <w:rPr>
                <w:spacing w:val="-52"/>
              </w:rPr>
              <w:t xml:space="preserve"> </w:t>
            </w:r>
            <w:r>
              <w:t>общественных, государственных, общенациональных проблем;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 xml:space="preserve"> результаты обучения физике в средней школе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Регулятивные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универсальные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учебные действия</w:t>
            </w:r>
          </w:p>
          <w:p w:rsidR="00CB5281" w:rsidRDefault="00EB201E">
            <w:pPr>
              <w:pStyle w:val="TableParagraph"/>
              <w:spacing w:line="238" w:lineRule="exact"/>
              <w:jc w:val="left"/>
            </w:pPr>
            <w:r>
              <w:t>Выпускник</w:t>
            </w:r>
            <w:r>
              <w:rPr>
                <w:spacing w:val="-4"/>
              </w:rPr>
              <w:t xml:space="preserve"> </w:t>
            </w:r>
            <w:r>
              <w:t>научится:</w:t>
            </w:r>
          </w:p>
          <w:p w:rsidR="00CB5281" w:rsidRDefault="00EB201E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  <w:tab w:val="left" w:pos="811"/>
              </w:tabs>
              <w:ind w:right="548" w:firstLine="0"/>
              <w:jc w:val="left"/>
            </w:pPr>
            <w:r>
              <w:t>самостоятельно определять цели, задавать параметры и</w:t>
            </w:r>
            <w:r>
              <w:rPr>
                <w:spacing w:val="-52"/>
              </w:rPr>
              <w:t xml:space="preserve"> </w:t>
            </w:r>
            <w:r>
              <w:t>критерии,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которым</w:t>
            </w:r>
            <w:r>
              <w:rPr>
                <w:spacing w:val="-1"/>
              </w:rPr>
              <w:t xml:space="preserve"> </w:t>
            </w:r>
            <w:r>
              <w:t>можно</w:t>
            </w:r>
            <w:r>
              <w:rPr>
                <w:spacing w:val="-6"/>
              </w:rPr>
              <w:t xml:space="preserve"> </w:t>
            </w:r>
            <w:r>
              <w:t>определить,</w:t>
            </w:r>
            <w:r>
              <w:rPr>
                <w:spacing w:val="2"/>
              </w:rPr>
              <w:t xml:space="preserve"> </w:t>
            </w:r>
            <w:r>
              <w:t>что</w:t>
            </w:r>
            <w:r>
              <w:rPr>
                <w:spacing w:val="-6"/>
              </w:rPr>
              <w:t xml:space="preserve"> </w:t>
            </w:r>
            <w:r>
              <w:t>цель достигнута;</w:t>
            </w:r>
          </w:p>
          <w:p w:rsidR="00CB5281" w:rsidRDefault="00EB201E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  <w:tab w:val="left" w:pos="811"/>
              </w:tabs>
              <w:spacing w:line="237" w:lineRule="auto"/>
              <w:ind w:right="500" w:firstLine="0"/>
              <w:jc w:val="left"/>
            </w:pPr>
            <w:r>
              <w:t>оценивать возможные последствия достижения</w:t>
            </w:r>
            <w:r>
              <w:rPr>
                <w:spacing w:val="1"/>
              </w:rPr>
              <w:t xml:space="preserve"> </w:t>
            </w:r>
            <w:r>
              <w:t>поставленной</w:t>
            </w:r>
            <w:r>
              <w:rPr>
                <w:spacing w:val="-3"/>
              </w:rPr>
              <w:t xml:space="preserve"> </w:t>
            </w: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деятельности,</w:t>
            </w:r>
            <w:r>
              <w:rPr>
                <w:spacing w:val="-1"/>
              </w:rPr>
              <w:t xml:space="preserve"> </w:t>
            </w:r>
            <w:r>
              <w:t>собственной</w:t>
            </w:r>
            <w:r>
              <w:rPr>
                <w:spacing w:val="-2"/>
              </w:rPr>
              <w:t xml:space="preserve"> </w:t>
            </w:r>
            <w:r>
              <w:t>жиз</w:t>
            </w:r>
            <w:r>
              <w:t>ни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окружающих</w:t>
            </w:r>
            <w:r>
              <w:rPr>
                <w:spacing w:val="-1"/>
              </w:rPr>
              <w:t xml:space="preserve"> </w:t>
            </w:r>
            <w:r>
              <w:t>людей,</w:t>
            </w:r>
            <w:r>
              <w:rPr>
                <w:spacing w:val="2"/>
              </w:rPr>
              <w:t xml:space="preserve"> </w:t>
            </w:r>
            <w:r>
              <w:t>основываясь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соображениях этики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CB5281" w:rsidRDefault="00EB201E">
            <w:pPr>
              <w:pStyle w:val="TableParagraph"/>
              <w:jc w:val="left"/>
            </w:pPr>
            <w:r>
              <w:t>морали;</w:t>
            </w:r>
          </w:p>
          <w:p w:rsidR="00CB5281" w:rsidRDefault="00EB201E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  <w:tab w:val="left" w:pos="811"/>
              </w:tabs>
              <w:ind w:right="1250" w:firstLine="0"/>
              <w:jc w:val="left"/>
            </w:pPr>
            <w:r>
              <w:t>ставить и формулировать собственные задачи 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жизненных</w:t>
            </w:r>
            <w:r>
              <w:rPr>
                <w:spacing w:val="-3"/>
              </w:rPr>
              <w:t xml:space="preserve"> </w:t>
            </w:r>
            <w:r>
              <w:t>ситуациях;</w:t>
            </w:r>
          </w:p>
          <w:p w:rsidR="00CB5281" w:rsidRDefault="00EB201E">
            <w:pPr>
              <w:pStyle w:val="TableParagraph"/>
              <w:numPr>
                <w:ilvl w:val="0"/>
                <w:numId w:val="3"/>
              </w:numPr>
              <w:tabs>
                <w:tab w:val="left" w:pos="1099"/>
                <w:tab w:val="left" w:pos="1100"/>
              </w:tabs>
              <w:spacing w:before="3" w:line="237" w:lineRule="auto"/>
              <w:ind w:right="1059" w:firstLine="0"/>
              <w:jc w:val="left"/>
            </w:pPr>
            <w:r>
              <w:t>оценивать</w:t>
            </w:r>
            <w:r>
              <w:rPr>
                <w:spacing w:val="-6"/>
              </w:rPr>
              <w:t xml:space="preserve"> </w:t>
            </w:r>
            <w:r>
              <w:t>ресурсы,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и другие</w:t>
            </w:r>
            <w:r>
              <w:rPr>
                <w:spacing w:val="-52"/>
              </w:rPr>
              <w:t xml:space="preserve"> </w:t>
            </w:r>
            <w:r>
              <w:t>нематериальные ресурсы, необходимые для достижения</w:t>
            </w:r>
            <w:r>
              <w:rPr>
                <w:spacing w:val="1"/>
              </w:rPr>
              <w:t xml:space="preserve"> </w:t>
            </w:r>
            <w:r>
              <w:t>поставленной</w:t>
            </w:r>
            <w:r>
              <w:rPr>
                <w:spacing w:val="2"/>
              </w:rPr>
              <w:t xml:space="preserve"> </w:t>
            </w:r>
            <w:r>
              <w:t>цели;</w:t>
            </w:r>
          </w:p>
          <w:p w:rsidR="00CB5281" w:rsidRDefault="00EB201E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  <w:tab w:val="left" w:pos="811"/>
              </w:tabs>
              <w:spacing w:before="3"/>
              <w:ind w:right="134" w:firstLine="0"/>
              <w:jc w:val="left"/>
            </w:pPr>
            <w:r>
              <w:t>выбирать путь достижения цели, планировать решение</w:t>
            </w:r>
            <w:r>
              <w:rPr>
                <w:spacing w:val="1"/>
              </w:rPr>
              <w:t xml:space="preserve"> </w:t>
            </w:r>
            <w:r>
              <w:t>поставленных задач, оптимизируя материальные и нематериальные</w:t>
            </w:r>
            <w:r>
              <w:rPr>
                <w:spacing w:val="-52"/>
              </w:rPr>
              <w:t xml:space="preserve"> </w:t>
            </w:r>
            <w:r>
              <w:t>затраты;</w:t>
            </w:r>
          </w:p>
          <w:p w:rsidR="00CB5281" w:rsidRDefault="00EB201E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  <w:tab w:val="left" w:pos="811"/>
              </w:tabs>
              <w:spacing w:before="7" w:line="235" w:lineRule="auto"/>
              <w:ind w:right="1429" w:firstLine="0"/>
              <w:jc w:val="left"/>
            </w:pPr>
            <w:r>
              <w:t>организовывать</w:t>
            </w:r>
            <w:r>
              <w:rPr>
                <w:spacing w:val="-8"/>
              </w:rPr>
              <w:t xml:space="preserve"> </w:t>
            </w:r>
            <w:r>
              <w:t>эффективный</w:t>
            </w:r>
            <w:r>
              <w:rPr>
                <w:spacing w:val="-5"/>
              </w:rPr>
              <w:t xml:space="preserve"> </w:t>
            </w:r>
            <w:r>
              <w:t>поиск</w:t>
            </w:r>
            <w:r>
              <w:rPr>
                <w:spacing w:val="-5"/>
              </w:rPr>
              <w:t xml:space="preserve"> </w:t>
            </w:r>
            <w:r>
              <w:t>ресурсов,</w:t>
            </w:r>
            <w:r>
              <w:rPr>
                <w:spacing w:val="-52"/>
              </w:rPr>
              <w:t xml:space="preserve"> </w:t>
            </w:r>
            <w:r>
              <w:t>необходимых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дости</w:t>
            </w:r>
            <w:r>
              <w:t>жения</w:t>
            </w:r>
            <w:r>
              <w:rPr>
                <w:spacing w:val="-1"/>
              </w:rPr>
              <w:t xml:space="preserve"> </w:t>
            </w:r>
            <w:r>
              <w:t>поставленной цели;</w:t>
            </w:r>
          </w:p>
          <w:p w:rsidR="00CB5281" w:rsidRDefault="00EB201E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  <w:tab w:val="left" w:pos="811"/>
              </w:tabs>
              <w:spacing w:before="2"/>
              <w:ind w:right="939" w:firstLine="0"/>
              <w:jc w:val="left"/>
            </w:pPr>
            <w:r>
              <w:t>сопоставлять</w:t>
            </w:r>
            <w:r>
              <w:rPr>
                <w:spacing w:val="-5"/>
              </w:rPr>
              <w:t xml:space="preserve"> </w:t>
            </w:r>
            <w:r>
              <w:t>полученный</w:t>
            </w:r>
            <w:r>
              <w:rPr>
                <w:spacing w:val="-2"/>
              </w:rPr>
              <w:t xml:space="preserve"> </w:t>
            </w:r>
            <w:r>
              <w:t>результат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поставленной</w:t>
            </w:r>
            <w:r>
              <w:rPr>
                <w:spacing w:val="2"/>
              </w:rPr>
              <w:t xml:space="preserve"> </w:t>
            </w:r>
            <w:r>
              <w:t>заранее</w:t>
            </w:r>
            <w:r>
              <w:rPr>
                <w:spacing w:val="-5"/>
              </w:rPr>
              <w:t xml:space="preserve"> </w:t>
            </w:r>
            <w:r>
              <w:t>целью.</w:t>
            </w:r>
          </w:p>
          <w:p w:rsidR="00CB5281" w:rsidRDefault="00EB201E">
            <w:pPr>
              <w:pStyle w:val="TableParagraph"/>
              <w:spacing w:before="7" w:line="249" w:lineRule="exact"/>
              <w:jc w:val="left"/>
              <w:rPr>
                <w:b/>
              </w:rPr>
            </w:pPr>
            <w:r>
              <w:rPr>
                <w:b/>
              </w:rPr>
              <w:t>Познавательные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универсальные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действия</w:t>
            </w:r>
          </w:p>
          <w:p w:rsidR="00CB5281" w:rsidRDefault="00EB201E">
            <w:pPr>
              <w:pStyle w:val="TableParagraph"/>
              <w:spacing w:line="249" w:lineRule="exact"/>
              <w:jc w:val="left"/>
            </w:pPr>
            <w:r>
              <w:t>Выпускник</w:t>
            </w:r>
            <w:r>
              <w:rPr>
                <w:spacing w:val="-4"/>
              </w:rPr>
              <w:t xml:space="preserve"> </w:t>
            </w:r>
            <w:r>
              <w:t>научится:</w:t>
            </w:r>
          </w:p>
          <w:p w:rsidR="00CB5281" w:rsidRDefault="00EB201E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  <w:tab w:val="left" w:pos="811"/>
              </w:tabs>
              <w:ind w:right="100" w:firstLine="0"/>
            </w:pPr>
            <w:r>
              <w:t>искать и находить обобщенные способы решения задач, в</w:t>
            </w:r>
            <w:r>
              <w:rPr>
                <w:spacing w:val="1"/>
              </w:rPr>
              <w:t xml:space="preserve"> </w:t>
            </w:r>
            <w:r>
              <w:t>том числе,</w:t>
            </w:r>
            <w:r>
              <w:rPr>
                <w:spacing w:val="1"/>
              </w:rPr>
              <w:t xml:space="preserve"> </w:t>
            </w:r>
            <w:r>
              <w:t>осуществлять развернутый информационный поиск и</w:t>
            </w:r>
            <w:r>
              <w:rPr>
                <w:spacing w:val="1"/>
              </w:rPr>
              <w:t xml:space="preserve"> </w:t>
            </w:r>
            <w:r>
              <w:t>ставить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основе</w:t>
            </w:r>
            <w:r>
              <w:rPr>
                <w:spacing w:val="-6"/>
              </w:rPr>
              <w:t xml:space="preserve"> </w:t>
            </w:r>
            <w:r>
              <w:t>новые</w:t>
            </w:r>
            <w:r>
              <w:rPr>
                <w:spacing w:val="-5"/>
              </w:rPr>
              <w:t xml:space="preserve"> </w:t>
            </w:r>
            <w:r>
              <w:t>(учебные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познавательные)</w:t>
            </w:r>
            <w:r>
              <w:rPr>
                <w:spacing w:val="-1"/>
              </w:rPr>
              <w:t xml:space="preserve"> </w:t>
            </w:r>
            <w:r>
              <w:t>задачи;</w:t>
            </w:r>
          </w:p>
          <w:p w:rsidR="00CB5281" w:rsidRDefault="00EB201E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  <w:tab w:val="left" w:pos="811"/>
              </w:tabs>
              <w:spacing w:before="5" w:line="237" w:lineRule="auto"/>
              <w:ind w:right="99" w:firstLine="0"/>
            </w:pPr>
            <w:r>
              <w:t>критически оценивать и интерпретировать информацию с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позиций,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фиксировать</w:t>
            </w:r>
            <w:r>
              <w:rPr>
                <w:spacing w:val="1"/>
              </w:rPr>
              <w:t xml:space="preserve"> </w:t>
            </w:r>
            <w:r>
              <w:t>противоречия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-3"/>
              </w:rPr>
              <w:t xml:space="preserve"> </w:t>
            </w:r>
            <w:r>
              <w:t>источниках;</w:t>
            </w:r>
          </w:p>
          <w:p w:rsidR="00CB5281" w:rsidRDefault="00EB201E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  <w:tab w:val="left" w:pos="811"/>
              </w:tabs>
              <w:spacing w:before="3"/>
              <w:ind w:right="102" w:firstLine="0"/>
            </w:pPr>
            <w:r>
              <w:t>использ</w:t>
            </w:r>
            <w:r>
              <w:t>овать различные модельно-схематические средства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существенных</w:t>
            </w:r>
            <w:r>
              <w:rPr>
                <w:spacing w:val="1"/>
              </w:rPr>
              <w:t xml:space="preserve"> </w:t>
            </w:r>
            <w:r>
              <w:t>связей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отношений,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противоречий,</w:t>
            </w:r>
            <w:r>
              <w:rPr>
                <w:spacing w:val="-2"/>
              </w:rPr>
              <w:t xml:space="preserve"> </w:t>
            </w:r>
            <w:r>
              <w:t>выявленных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информационных</w:t>
            </w:r>
            <w:r>
              <w:rPr>
                <w:spacing w:val="-3"/>
              </w:rPr>
              <w:t xml:space="preserve"> </w:t>
            </w:r>
            <w:r>
              <w:t>источниках;</w:t>
            </w:r>
          </w:p>
          <w:p w:rsidR="00CB5281" w:rsidRDefault="00EB201E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  <w:tab w:val="left" w:pos="811"/>
              </w:tabs>
              <w:spacing w:before="2"/>
              <w:ind w:right="104" w:firstLine="0"/>
            </w:pPr>
            <w:r>
              <w:t>находить и приводить критические аргументы в отношении</w:t>
            </w:r>
            <w:r>
              <w:rPr>
                <w:spacing w:val="1"/>
              </w:rPr>
              <w:t xml:space="preserve"> </w:t>
            </w:r>
            <w:r>
              <w:t>действий и суждений другого; спокойно и разумно относиться к</w:t>
            </w:r>
            <w:r>
              <w:rPr>
                <w:spacing w:val="1"/>
              </w:rPr>
              <w:t xml:space="preserve"> </w:t>
            </w:r>
            <w:r>
              <w:t>критическим</w:t>
            </w:r>
            <w:r>
              <w:rPr>
                <w:spacing w:val="1"/>
              </w:rPr>
              <w:t xml:space="preserve"> </w:t>
            </w:r>
            <w:r>
              <w:t>замечаниям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отношении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суждения,</w:t>
            </w:r>
            <w:r>
              <w:rPr>
                <w:spacing w:val="1"/>
              </w:rPr>
              <w:t xml:space="preserve"> </w:t>
            </w:r>
            <w:r>
              <w:t>рассматривать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ресурс собственного</w:t>
            </w:r>
            <w:r>
              <w:rPr>
                <w:spacing w:val="-3"/>
              </w:rPr>
              <w:t xml:space="preserve"> </w:t>
            </w:r>
            <w:r>
              <w:t>развития;</w:t>
            </w:r>
          </w:p>
          <w:p w:rsidR="00CB5281" w:rsidRDefault="00EB201E">
            <w:pPr>
              <w:pStyle w:val="TableParagraph"/>
              <w:numPr>
                <w:ilvl w:val="0"/>
                <w:numId w:val="3"/>
              </w:numPr>
              <w:tabs>
                <w:tab w:val="left" w:pos="1099"/>
                <w:tab w:val="left" w:pos="1100"/>
              </w:tabs>
              <w:ind w:right="96" w:firstLine="0"/>
            </w:pPr>
            <w:r>
              <w:t>выходить за рамки учебного предмета и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целенаправленный поиск возможностей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широкого переноса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способов</w:t>
            </w:r>
            <w:r>
              <w:rPr>
                <w:spacing w:val="3"/>
              </w:rPr>
              <w:t xml:space="preserve"> </w:t>
            </w:r>
            <w:r>
              <w:t>действия;</w:t>
            </w:r>
          </w:p>
          <w:p w:rsidR="00CB5281" w:rsidRDefault="00EB201E">
            <w:pPr>
              <w:pStyle w:val="TableParagraph"/>
              <w:numPr>
                <w:ilvl w:val="0"/>
                <w:numId w:val="3"/>
              </w:numPr>
              <w:tabs>
                <w:tab w:val="left" w:pos="1099"/>
                <w:tab w:val="left" w:pos="1100"/>
              </w:tabs>
              <w:spacing w:before="3" w:line="254" w:lineRule="exact"/>
              <w:ind w:right="103" w:firstLine="0"/>
            </w:pPr>
            <w:r>
              <w:t>выстраивать</w:t>
            </w:r>
            <w:r>
              <w:rPr>
                <w:spacing w:val="1"/>
              </w:rPr>
              <w:t xml:space="preserve"> </w:t>
            </w:r>
            <w:r>
              <w:t>индивидуальную</w:t>
            </w:r>
            <w:r>
              <w:rPr>
                <w:spacing w:val="1"/>
              </w:rPr>
              <w:t xml:space="preserve"> </w:t>
            </w:r>
            <w:r>
              <w:t>образовательную</w:t>
            </w:r>
            <w:r>
              <w:rPr>
                <w:spacing w:val="-52"/>
              </w:rPr>
              <w:t xml:space="preserve"> </w:t>
            </w:r>
            <w:r>
              <w:t>траекторию,</w:t>
            </w:r>
            <w:r>
              <w:rPr>
                <w:spacing w:val="55"/>
              </w:rPr>
              <w:t xml:space="preserve"> </w:t>
            </w:r>
            <w:r>
              <w:t>учитывая ограничения со стороны других участников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ресурсные ограничения;</w:t>
            </w:r>
          </w:p>
        </w:tc>
      </w:tr>
    </w:tbl>
    <w:p w:rsidR="00CB5281" w:rsidRDefault="00CB5281">
      <w:pPr>
        <w:spacing w:line="254" w:lineRule="exact"/>
        <w:jc w:val="both"/>
        <w:sectPr w:rsidR="00CB5281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9"/>
        <w:gridCol w:w="6627"/>
      </w:tblGrid>
      <w:tr w:rsidR="00CB5281">
        <w:trPr>
          <w:trHeight w:val="14518"/>
        </w:trPr>
        <w:tc>
          <w:tcPr>
            <w:tcW w:w="2949" w:type="dxa"/>
          </w:tcPr>
          <w:p w:rsidR="00CB5281" w:rsidRDefault="00CB5281">
            <w:pPr>
              <w:pStyle w:val="TableParagraph"/>
              <w:ind w:left="0"/>
              <w:jc w:val="left"/>
            </w:pPr>
          </w:p>
        </w:tc>
        <w:tc>
          <w:tcPr>
            <w:tcW w:w="6627" w:type="dxa"/>
          </w:tcPr>
          <w:p w:rsidR="00CB5281" w:rsidRDefault="00EB201E">
            <w:pPr>
              <w:pStyle w:val="TableParagraph"/>
              <w:numPr>
                <w:ilvl w:val="0"/>
                <w:numId w:val="2"/>
              </w:numPr>
              <w:tabs>
                <w:tab w:val="left" w:pos="1099"/>
                <w:tab w:val="left" w:pos="1100"/>
              </w:tabs>
              <w:ind w:right="296" w:firstLine="0"/>
              <w:jc w:val="left"/>
            </w:pPr>
            <w:r>
              <w:t>менять</w:t>
            </w:r>
            <w:r>
              <w:rPr>
                <w:spacing w:val="-3"/>
              </w:rPr>
              <w:t xml:space="preserve"> </w:t>
            </w:r>
            <w:r>
              <w:t>и удерживать</w:t>
            </w:r>
            <w:r>
              <w:rPr>
                <w:spacing w:val="-7"/>
              </w:rPr>
              <w:t xml:space="preserve"> </w:t>
            </w:r>
            <w:r>
              <w:t>разные</w:t>
            </w:r>
            <w:r>
              <w:rPr>
                <w:spacing w:val="-8"/>
              </w:rPr>
              <w:t xml:space="preserve"> </w:t>
            </w:r>
            <w:r>
              <w:t>позиции в</w:t>
            </w:r>
            <w:r>
              <w:rPr>
                <w:spacing w:val="-4"/>
              </w:rPr>
              <w:t xml:space="preserve"> </w:t>
            </w:r>
            <w: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:rsidR="00CB5281" w:rsidRDefault="00EB201E">
            <w:pPr>
              <w:pStyle w:val="TableParagraph"/>
              <w:spacing w:line="249" w:lineRule="exact"/>
              <w:jc w:val="left"/>
              <w:rPr>
                <w:b/>
              </w:rPr>
            </w:pPr>
            <w:r>
              <w:rPr>
                <w:b/>
              </w:rPr>
              <w:t>Коммуникативные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универсальные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действия</w:t>
            </w:r>
          </w:p>
          <w:p w:rsidR="00CB5281" w:rsidRDefault="00EB201E">
            <w:pPr>
              <w:pStyle w:val="TableParagraph"/>
              <w:spacing w:line="249" w:lineRule="exact"/>
              <w:jc w:val="left"/>
            </w:pPr>
            <w:r>
              <w:t>Выпускник</w:t>
            </w:r>
            <w:r>
              <w:rPr>
                <w:spacing w:val="-4"/>
              </w:rPr>
              <w:t xml:space="preserve"> </w:t>
            </w:r>
            <w:r>
              <w:t>научится:</w:t>
            </w:r>
          </w:p>
          <w:p w:rsidR="00CB5281" w:rsidRDefault="00EB201E">
            <w:pPr>
              <w:pStyle w:val="TableParagraph"/>
              <w:numPr>
                <w:ilvl w:val="0"/>
                <w:numId w:val="2"/>
              </w:numPr>
              <w:tabs>
                <w:tab w:val="left" w:pos="1099"/>
                <w:tab w:val="left" w:pos="1100"/>
              </w:tabs>
              <w:ind w:right="100" w:firstLine="0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деловую</w:t>
            </w:r>
            <w:r>
              <w:rPr>
                <w:spacing w:val="1"/>
              </w:rPr>
              <w:t xml:space="preserve"> </w:t>
            </w:r>
            <w:r>
              <w:t>коммуникацию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сверстниками,</w:t>
            </w:r>
            <w:r>
              <w:rPr>
                <w:spacing w:val="1"/>
              </w:rPr>
              <w:t xml:space="preserve"> </w:t>
            </w:r>
            <w:r>
              <w:t>так 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</w:t>
            </w:r>
            <w:proofErr w:type="gramEnd"/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(как</w:t>
            </w:r>
            <w:r>
              <w:rPr>
                <w:spacing w:val="1"/>
              </w:rPr>
              <w:t xml:space="preserve"> </w:t>
            </w:r>
            <w:r>
              <w:t>внутри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пределами),</w:t>
            </w:r>
            <w:r>
              <w:rPr>
                <w:spacing w:val="1"/>
              </w:rPr>
              <w:t xml:space="preserve"> </w:t>
            </w:r>
            <w:r>
              <w:t>подбирать</w:t>
            </w:r>
            <w:r>
              <w:rPr>
                <w:spacing w:val="1"/>
              </w:rPr>
              <w:t xml:space="preserve"> </w:t>
            </w:r>
            <w:r>
              <w:t>партнеров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деловой коммуникации исходя из соображений результативности</w:t>
            </w:r>
            <w:r>
              <w:rPr>
                <w:spacing w:val="1"/>
              </w:rPr>
              <w:t xml:space="preserve"> </w:t>
            </w:r>
            <w:r>
              <w:t>взаимодействия,</w:t>
            </w:r>
            <w:r>
              <w:rPr>
                <w:spacing w:val="3"/>
              </w:rPr>
              <w:t xml:space="preserve"> </w:t>
            </w:r>
            <w:r>
              <w:t>а не</w:t>
            </w:r>
            <w:r>
              <w:rPr>
                <w:spacing w:val="-5"/>
              </w:rPr>
              <w:t xml:space="preserve"> </w:t>
            </w:r>
            <w:r>
              <w:t>личных</w:t>
            </w:r>
            <w:r>
              <w:rPr>
                <w:spacing w:val="-2"/>
              </w:rPr>
              <w:t xml:space="preserve"> </w:t>
            </w:r>
            <w:r>
              <w:t>симпатий;</w:t>
            </w:r>
          </w:p>
          <w:p w:rsidR="00CB5281" w:rsidRDefault="00EB201E">
            <w:pPr>
              <w:pStyle w:val="TableParagraph"/>
              <w:numPr>
                <w:ilvl w:val="0"/>
                <w:numId w:val="2"/>
              </w:numPr>
              <w:tabs>
                <w:tab w:val="left" w:pos="1099"/>
                <w:tab w:val="left" w:pos="1100"/>
              </w:tabs>
              <w:ind w:right="94" w:firstLine="0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осуществлении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руководителем, так и членом команды в разных ролях (генератор</w:t>
            </w:r>
            <w:r>
              <w:rPr>
                <w:spacing w:val="1"/>
              </w:rPr>
              <w:t xml:space="preserve"> </w:t>
            </w:r>
            <w:r>
              <w:t>идей,</w:t>
            </w:r>
            <w:r>
              <w:rPr>
                <w:spacing w:val="2"/>
              </w:rPr>
              <w:t xml:space="preserve"> </w:t>
            </w:r>
            <w:r>
              <w:t>критик,</w:t>
            </w:r>
            <w:r>
              <w:rPr>
                <w:spacing w:val="-2"/>
              </w:rPr>
              <w:t xml:space="preserve"> </w:t>
            </w:r>
            <w:r>
              <w:t>исполнитель,</w:t>
            </w:r>
            <w:r>
              <w:rPr>
                <w:spacing w:val="3"/>
              </w:rPr>
              <w:t xml:space="preserve"> </w:t>
            </w:r>
            <w:r>
              <w:t>выступающий,</w:t>
            </w:r>
            <w:r>
              <w:rPr>
                <w:spacing w:val="-2"/>
              </w:rPr>
              <w:t xml:space="preserve"> </w:t>
            </w:r>
            <w:r>
              <w:t>эксперт и</w:t>
            </w:r>
            <w:r>
              <w:rPr>
                <w:spacing w:val="2"/>
              </w:rPr>
              <w:t xml:space="preserve"> </w:t>
            </w:r>
            <w:r>
              <w:t>т.д.);</w:t>
            </w:r>
          </w:p>
          <w:p w:rsidR="00CB5281" w:rsidRDefault="00EB201E">
            <w:pPr>
              <w:pStyle w:val="TableParagraph"/>
              <w:numPr>
                <w:ilvl w:val="0"/>
                <w:numId w:val="2"/>
              </w:numPr>
              <w:tabs>
                <w:tab w:val="left" w:pos="1099"/>
                <w:tab w:val="left" w:pos="1100"/>
              </w:tabs>
              <w:spacing w:before="4" w:line="235" w:lineRule="auto"/>
              <w:ind w:right="101" w:firstLine="0"/>
            </w:pPr>
            <w:r>
              <w:t>координировать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реального,</w:t>
            </w:r>
            <w:r>
              <w:rPr>
                <w:spacing w:val="1"/>
              </w:rPr>
              <w:t xml:space="preserve"> </w:t>
            </w:r>
            <w:r>
              <w:t>виртуального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комбинированного</w:t>
            </w:r>
            <w:r>
              <w:rPr>
                <w:spacing w:val="-5"/>
              </w:rPr>
              <w:t xml:space="preserve"> </w:t>
            </w:r>
            <w:r>
              <w:t>взаимодействия;</w:t>
            </w:r>
          </w:p>
          <w:p w:rsidR="00CB5281" w:rsidRDefault="00EB201E">
            <w:pPr>
              <w:pStyle w:val="TableParagraph"/>
              <w:numPr>
                <w:ilvl w:val="0"/>
                <w:numId w:val="2"/>
              </w:numPr>
              <w:tabs>
                <w:tab w:val="left" w:pos="1099"/>
                <w:tab w:val="left" w:pos="1100"/>
              </w:tabs>
              <w:spacing w:before="2"/>
              <w:ind w:right="103" w:firstLine="0"/>
            </w:pPr>
            <w:r>
              <w:t>развернуто, логично и точно излагать свою точку зрения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адекватных</w:t>
            </w:r>
            <w:r>
              <w:rPr>
                <w:spacing w:val="1"/>
              </w:rPr>
              <w:t xml:space="preserve"> </w:t>
            </w:r>
            <w:r>
              <w:t>(устных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письменных)</w:t>
            </w:r>
            <w:r>
              <w:rPr>
                <w:spacing w:val="1"/>
              </w:rPr>
              <w:t xml:space="preserve"> </w:t>
            </w:r>
            <w:r>
              <w:t>языковых</w:t>
            </w:r>
            <w:r>
              <w:rPr>
                <w:spacing w:val="-52"/>
              </w:rPr>
              <w:t xml:space="preserve"> </w:t>
            </w:r>
            <w:r>
              <w:t>средств;</w:t>
            </w:r>
          </w:p>
          <w:p w:rsidR="00CB5281" w:rsidRDefault="00EB201E">
            <w:pPr>
              <w:pStyle w:val="TableParagraph"/>
              <w:numPr>
                <w:ilvl w:val="0"/>
                <w:numId w:val="2"/>
              </w:numPr>
              <w:tabs>
                <w:tab w:val="left" w:pos="1099"/>
                <w:tab w:val="left" w:pos="1100"/>
              </w:tabs>
              <w:spacing w:before="4" w:line="237" w:lineRule="auto"/>
              <w:ind w:right="102" w:firstLine="0"/>
            </w:pPr>
            <w:r>
              <w:t>выстраивать</w:t>
            </w:r>
            <w:r>
              <w:rPr>
                <w:spacing w:val="1"/>
              </w:rPr>
              <w:t xml:space="preserve"> </w:t>
            </w:r>
            <w:r>
              <w:t>деловую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образовательную</w:t>
            </w:r>
            <w:r>
              <w:rPr>
                <w:spacing w:val="-52"/>
              </w:rPr>
              <w:t xml:space="preserve"> </w:t>
            </w:r>
            <w:r>
              <w:t>коммуникацию,</w:t>
            </w:r>
            <w:r>
              <w:rPr>
                <w:spacing w:val="-3"/>
              </w:rPr>
              <w:t xml:space="preserve"> </w:t>
            </w:r>
            <w:r>
              <w:t>избегая личностных оценочных</w:t>
            </w:r>
            <w:r>
              <w:rPr>
                <w:spacing w:val="1"/>
              </w:rPr>
              <w:t xml:space="preserve"> </w:t>
            </w:r>
            <w:r>
              <w:t>суждений.</w:t>
            </w:r>
          </w:p>
          <w:p w:rsidR="00CB5281" w:rsidRDefault="00EB201E">
            <w:pPr>
              <w:pStyle w:val="TableParagraph"/>
              <w:spacing w:before="6"/>
              <w:ind w:left="825" w:right="554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результаты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освоения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физики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средней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школе</w:t>
            </w:r>
          </w:p>
          <w:p w:rsidR="00CB5281" w:rsidRDefault="00EB201E">
            <w:pPr>
              <w:pStyle w:val="TableParagraph"/>
              <w:ind w:right="290" w:firstLine="710"/>
              <w:jc w:val="left"/>
            </w:pPr>
            <w:r>
              <w:t>Результаты углубленного уровня ориентированы на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-11"/>
              </w:rPr>
              <w:t xml:space="preserve"> </w:t>
            </w:r>
            <w:r>
              <w:t>компетентностей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последующей</w:t>
            </w:r>
            <w:r>
              <w:rPr>
                <w:spacing w:val="-3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деятельности</w:t>
            </w:r>
            <w:proofErr w:type="gramEnd"/>
            <w:r>
              <w:t xml:space="preserve"> как в рамках данной предметной области, так и в</w:t>
            </w:r>
            <w:r>
              <w:rPr>
                <w:spacing w:val="1"/>
              </w:rPr>
              <w:t xml:space="preserve"> </w:t>
            </w:r>
            <w:r>
              <w:t>смежных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ней</w:t>
            </w:r>
            <w:r>
              <w:rPr>
                <w:spacing w:val="1"/>
              </w:rPr>
              <w:t xml:space="preserve"> </w:t>
            </w:r>
            <w:r>
              <w:t>областях.</w:t>
            </w:r>
            <w:r>
              <w:rPr>
                <w:spacing w:val="1"/>
              </w:rPr>
              <w:t xml:space="preserve"> </w:t>
            </w:r>
            <w:r>
              <w:t>Эта</w:t>
            </w:r>
            <w:r>
              <w:rPr>
                <w:spacing w:val="-4"/>
              </w:rPr>
              <w:t xml:space="preserve"> </w:t>
            </w:r>
            <w:r>
              <w:t>группа</w:t>
            </w:r>
            <w:r>
              <w:rPr>
                <w:spacing w:val="3"/>
              </w:rPr>
              <w:t xml:space="preserve"> </w:t>
            </w:r>
            <w:r>
              <w:t>результатов предполагает:</w:t>
            </w:r>
          </w:p>
          <w:p w:rsidR="00CB5281" w:rsidRDefault="00EB201E">
            <w:pPr>
              <w:pStyle w:val="TableParagraph"/>
              <w:numPr>
                <w:ilvl w:val="1"/>
                <w:numId w:val="2"/>
              </w:numPr>
              <w:tabs>
                <w:tab w:val="left" w:pos="989"/>
              </w:tabs>
              <w:ind w:right="99" w:firstLine="710"/>
            </w:pPr>
            <w:r>
              <w:t>овладение ключевыми понятиями и закономерностями, на</w:t>
            </w:r>
            <w:r>
              <w:rPr>
                <w:spacing w:val="-52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строится</w:t>
            </w:r>
            <w:r>
              <w:rPr>
                <w:spacing w:val="1"/>
              </w:rPr>
              <w:t xml:space="preserve"> </w:t>
            </w:r>
            <w:r>
              <w:t>данная</w:t>
            </w:r>
            <w:r>
              <w:rPr>
                <w:spacing w:val="1"/>
              </w:rPr>
              <w:t xml:space="preserve"> </w:t>
            </w:r>
            <w:r>
              <w:t>предметная</w:t>
            </w:r>
            <w:r>
              <w:rPr>
                <w:spacing w:val="1"/>
              </w:rPr>
              <w:t xml:space="preserve"> </w:t>
            </w:r>
            <w:r>
              <w:t>область,</w:t>
            </w:r>
            <w:r>
              <w:rPr>
                <w:spacing w:val="1"/>
              </w:rPr>
              <w:t xml:space="preserve"> </w:t>
            </w:r>
            <w:r>
              <w:t>распознавание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1"/>
              </w:rPr>
              <w:t xml:space="preserve"> </w:t>
            </w:r>
            <w:r>
              <w:t>приз</w:t>
            </w:r>
            <w:r>
              <w:t>наков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взаимосвязей,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демонстрировать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подходы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1"/>
              </w:rPr>
              <w:t xml:space="preserve"> </w:t>
            </w:r>
            <w:r>
              <w:t>явлений,</w:t>
            </w:r>
            <w:r>
              <w:rPr>
                <w:spacing w:val="-52"/>
              </w:rPr>
              <w:t xml:space="preserve"> </w:t>
            </w:r>
            <w:r>
              <w:t>характерных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изучаемой</w:t>
            </w:r>
            <w:r>
              <w:rPr>
                <w:spacing w:val="3"/>
              </w:rPr>
              <w:t xml:space="preserve"> </w:t>
            </w:r>
            <w:r>
              <w:t>предметной</w:t>
            </w:r>
            <w:r>
              <w:rPr>
                <w:spacing w:val="2"/>
              </w:rPr>
              <w:t xml:space="preserve"> </w:t>
            </w:r>
            <w:r>
              <w:t>области;</w:t>
            </w:r>
          </w:p>
          <w:p w:rsidR="00CB5281" w:rsidRDefault="00EB201E">
            <w:pPr>
              <w:pStyle w:val="TableParagraph"/>
              <w:numPr>
                <w:ilvl w:val="1"/>
                <w:numId w:val="2"/>
              </w:numPr>
              <w:tabs>
                <w:tab w:val="left" w:pos="1100"/>
              </w:tabs>
              <w:ind w:right="98" w:firstLine="710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практические,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теоретические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характерные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t>методов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инструментария данной</w:t>
            </w:r>
            <w:r>
              <w:rPr>
                <w:spacing w:val="-2"/>
              </w:rPr>
              <w:t xml:space="preserve"> </w:t>
            </w:r>
            <w:r>
              <w:t>предметной</w:t>
            </w:r>
            <w:r>
              <w:rPr>
                <w:spacing w:val="2"/>
              </w:rPr>
              <w:t xml:space="preserve"> </w:t>
            </w:r>
            <w:r>
              <w:t>области;</w:t>
            </w:r>
          </w:p>
          <w:p w:rsidR="00CB5281" w:rsidRDefault="00EB201E">
            <w:pPr>
              <w:pStyle w:val="TableParagraph"/>
              <w:numPr>
                <w:ilvl w:val="1"/>
                <w:numId w:val="2"/>
              </w:numPr>
              <w:tabs>
                <w:tab w:val="left" w:pos="998"/>
              </w:tabs>
              <w:ind w:right="97" w:firstLine="710"/>
            </w:pPr>
            <w:r>
              <w:t>наличие представлений о данной предметной области как</w:t>
            </w:r>
            <w:r>
              <w:rPr>
                <w:spacing w:val="1"/>
              </w:rPr>
              <w:t xml:space="preserve"> </w:t>
            </w:r>
            <w:r>
              <w:t>целостной</w:t>
            </w:r>
            <w:r>
              <w:rPr>
                <w:spacing w:val="1"/>
              </w:rPr>
              <w:t xml:space="preserve"> </w:t>
            </w:r>
            <w:r>
              <w:t>теории</w:t>
            </w:r>
            <w:r>
              <w:rPr>
                <w:spacing w:val="1"/>
              </w:rPr>
              <w:t xml:space="preserve"> </w:t>
            </w:r>
            <w:r>
              <w:t>(совокупности</w:t>
            </w:r>
            <w:r>
              <w:rPr>
                <w:spacing w:val="1"/>
              </w:rPr>
              <w:t xml:space="preserve"> </w:t>
            </w:r>
            <w:r>
              <w:t>теорий),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связях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иными</w:t>
            </w:r>
            <w:r>
              <w:rPr>
                <w:spacing w:val="2"/>
              </w:rPr>
              <w:t xml:space="preserve"> </w:t>
            </w:r>
            <w:r>
              <w:t>смежными</w:t>
            </w:r>
            <w:r>
              <w:rPr>
                <w:spacing w:val="-1"/>
              </w:rPr>
              <w:t xml:space="preserve"> </w:t>
            </w:r>
            <w:r>
              <w:t>областями</w:t>
            </w:r>
            <w:r>
              <w:rPr>
                <w:spacing w:val="3"/>
              </w:rPr>
              <w:t xml:space="preserve"> </w:t>
            </w:r>
            <w:r>
              <w:t>знаний.</w:t>
            </w:r>
          </w:p>
          <w:p w:rsidR="00CB5281" w:rsidRDefault="00EB201E">
            <w:pPr>
              <w:pStyle w:val="TableParagraph"/>
              <w:ind w:right="101" w:firstLine="710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результате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«Физика»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углубленном уровне</w:t>
            </w:r>
            <w:r>
              <w:rPr>
                <w:spacing w:val="-5"/>
              </w:rPr>
              <w:t xml:space="preserve"> </w:t>
            </w:r>
            <w:r>
              <w:t>среднего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образования:</w:t>
            </w:r>
          </w:p>
          <w:p w:rsidR="00CB5281" w:rsidRDefault="00EB201E">
            <w:pPr>
              <w:pStyle w:val="TableParagraph"/>
              <w:spacing w:line="251" w:lineRule="exact"/>
              <w:ind w:left="815"/>
            </w:pPr>
            <w:r>
              <w:t>Выпускник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углубленном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-8"/>
              </w:rPr>
              <w:t xml:space="preserve"> </w:t>
            </w:r>
            <w:r>
              <w:t>научится:</w:t>
            </w:r>
          </w:p>
          <w:p w:rsidR="00CB5281" w:rsidRDefault="00EB201E">
            <w:pPr>
              <w:pStyle w:val="TableParagraph"/>
              <w:ind w:right="91" w:firstLine="710"/>
            </w:pP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физики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формировании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современной техники и технологий, в практической деятельност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людей;</w:t>
            </w:r>
          </w:p>
          <w:p w:rsidR="00CB5281" w:rsidRDefault="00EB201E">
            <w:pPr>
              <w:pStyle w:val="TableParagraph"/>
              <w:ind w:right="97" w:firstLine="710"/>
            </w:pP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взаимосвязь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физикой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естественными</w:t>
            </w:r>
            <w:r>
              <w:rPr>
                <w:spacing w:val="4"/>
              </w:rPr>
              <w:t xml:space="preserve"> </w:t>
            </w:r>
            <w:r>
              <w:t>науками;</w:t>
            </w:r>
          </w:p>
          <w:p w:rsidR="00CB5281" w:rsidRDefault="00EB201E">
            <w:pPr>
              <w:pStyle w:val="TableParagraph"/>
              <w:tabs>
                <w:tab w:val="left" w:pos="3033"/>
                <w:tab w:val="left" w:pos="4738"/>
                <w:tab w:val="left" w:pos="5910"/>
              </w:tabs>
              <w:ind w:right="95" w:firstLine="710"/>
            </w:pPr>
            <w:proofErr w:type="gramStart"/>
            <w:r>
              <w:t>характеризовать</w:t>
            </w:r>
            <w:r>
              <w:tab/>
              <w:t>системную</w:t>
            </w:r>
            <w:r>
              <w:tab/>
              <w:t>связь</w:t>
            </w:r>
            <w:r>
              <w:tab/>
            </w:r>
            <w:r>
              <w:rPr>
                <w:spacing w:val="-2"/>
              </w:rPr>
              <w:t>между</w:t>
            </w:r>
            <w:r>
              <w:rPr>
                <w:spacing w:val="-53"/>
              </w:rPr>
              <w:t xml:space="preserve"> </w:t>
            </w:r>
            <w:r>
              <w:t>основополагающими</w:t>
            </w:r>
            <w:r>
              <w:rPr>
                <w:spacing w:val="1"/>
              </w:rPr>
              <w:t xml:space="preserve"> </w:t>
            </w:r>
            <w:r>
              <w:t>научными</w:t>
            </w:r>
            <w:r>
              <w:rPr>
                <w:spacing w:val="1"/>
              </w:rPr>
              <w:t xml:space="preserve"> </w:t>
            </w:r>
            <w:r>
              <w:t>понятиями:</w:t>
            </w:r>
            <w:r>
              <w:rPr>
                <w:spacing w:val="1"/>
              </w:rPr>
              <w:t xml:space="preserve"> </w:t>
            </w:r>
            <w:r>
              <w:t>пространство,</w:t>
            </w:r>
            <w:r>
              <w:rPr>
                <w:spacing w:val="1"/>
              </w:rPr>
              <w:t xml:space="preserve"> </w:t>
            </w:r>
            <w:r>
              <w:t>время,</w:t>
            </w:r>
            <w:r>
              <w:rPr>
                <w:spacing w:val="-52"/>
              </w:rPr>
              <w:t xml:space="preserve"> </w:t>
            </w:r>
            <w:r>
              <w:t>материя (вещество,</w:t>
            </w:r>
            <w:r>
              <w:rPr>
                <w:spacing w:val="5"/>
              </w:rPr>
              <w:t xml:space="preserve"> </w:t>
            </w:r>
            <w:r>
              <w:t>поле),</w:t>
            </w:r>
            <w:r>
              <w:rPr>
                <w:spacing w:val="4"/>
              </w:rPr>
              <w:t xml:space="preserve"> </w:t>
            </w:r>
            <w:r>
              <w:t>движение,</w:t>
            </w:r>
            <w:r>
              <w:rPr>
                <w:spacing w:val="6"/>
              </w:rPr>
              <w:t xml:space="preserve"> </w:t>
            </w:r>
            <w:r>
              <w:t>сила,</w:t>
            </w:r>
            <w:r>
              <w:rPr>
                <w:spacing w:val="-1"/>
              </w:rPr>
              <w:t xml:space="preserve"> </w:t>
            </w:r>
            <w:r>
              <w:t>энергия;</w:t>
            </w:r>
            <w:proofErr w:type="gramEnd"/>
          </w:p>
          <w:p w:rsidR="00CB5281" w:rsidRDefault="00EB201E">
            <w:pPr>
              <w:pStyle w:val="TableParagraph"/>
              <w:spacing w:before="1"/>
              <w:ind w:right="93" w:firstLine="710"/>
            </w:pP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целостность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теории,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границы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применимости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ряду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3"/>
              </w:rPr>
              <w:t xml:space="preserve"> </w:t>
            </w:r>
            <w:r>
              <w:t>теорий;</w:t>
            </w:r>
          </w:p>
          <w:p w:rsidR="00CB5281" w:rsidRDefault="00EB201E">
            <w:pPr>
              <w:pStyle w:val="TableParagraph"/>
              <w:ind w:right="96" w:firstLine="710"/>
            </w:pPr>
            <w:r>
              <w:t>владеть приемами построения теоретических доказательств,</w:t>
            </w:r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прогнозирования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протекания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явлений и процессов на основе полу</w:t>
            </w:r>
            <w:r>
              <w:t>ченных теоретических выводов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доказательств;</w:t>
            </w:r>
          </w:p>
          <w:p w:rsidR="00CB5281" w:rsidRDefault="00EB201E">
            <w:pPr>
              <w:pStyle w:val="TableParagraph"/>
              <w:tabs>
                <w:tab w:val="left" w:pos="1920"/>
                <w:tab w:val="left" w:pos="3841"/>
              </w:tabs>
              <w:spacing w:line="249" w:lineRule="exact"/>
              <w:ind w:left="0" w:right="91"/>
              <w:jc w:val="right"/>
            </w:pPr>
            <w:r>
              <w:t>самостоятельно</w:t>
            </w:r>
            <w:r>
              <w:tab/>
              <w:t>конструировать</w:t>
            </w:r>
            <w:r>
              <w:tab/>
              <w:t>экспериментальные</w:t>
            </w:r>
          </w:p>
          <w:p w:rsidR="00CB5281" w:rsidRDefault="00EB201E">
            <w:pPr>
              <w:pStyle w:val="TableParagraph"/>
              <w:tabs>
                <w:tab w:val="left" w:pos="1166"/>
                <w:tab w:val="left" w:pos="1699"/>
                <w:tab w:val="left" w:pos="2779"/>
                <w:tab w:val="left" w:pos="4162"/>
                <w:tab w:val="left" w:pos="5142"/>
              </w:tabs>
              <w:spacing w:before="2" w:line="243" w:lineRule="exact"/>
              <w:ind w:left="0" w:right="95"/>
              <w:jc w:val="right"/>
            </w:pPr>
            <w:r>
              <w:t>установки</w:t>
            </w:r>
            <w:r>
              <w:tab/>
              <w:t>для</w:t>
            </w:r>
            <w:r>
              <w:tab/>
              <w:t>проверки</w:t>
            </w:r>
            <w:r>
              <w:tab/>
              <w:t>выдвинутых</w:t>
            </w:r>
            <w:r>
              <w:tab/>
              <w:t>гипотез,</w:t>
            </w:r>
            <w:r>
              <w:tab/>
              <w:t>рассчитывать</w:t>
            </w:r>
          </w:p>
        </w:tc>
      </w:tr>
    </w:tbl>
    <w:p w:rsidR="00CB5281" w:rsidRDefault="00CB5281">
      <w:pPr>
        <w:spacing w:line="243" w:lineRule="exact"/>
        <w:jc w:val="right"/>
        <w:sectPr w:rsidR="00CB5281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9"/>
        <w:gridCol w:w="6627"/>
      </w:tblGrid>
      <w:tr w:rsidR="00CB5281">
        <w:trPr>
          <w:trHeight w:val="11657"/>
        </w:trPr>
        <w:tc>
          <w:tcPr>
            <w:tcW w:w="2949" w:type="dxa"/>
          </w:tcPr>
          <w:p w:rsidR="00CB5281" w:rsidRDefault="00CB5281">
            <w:pPr>
              <w:pStyle w:val="TableParagraph"/>
              <w:ind w:left="0"/>
              <w:jc w:val="left"/>
            </w:pPr>
          </w:p>
        </w:tc>
        <w:tc>
          <w:tcPr>
            <w:tcW w:w="6627" w:type="dxa"/>
          </w:tcPr>
          <w:p w:rsidR="00CB5281" w:rsidRDefault="00EB201E">
            <w:pPr>
              <w:pStyle w:val="TableParagraph"/>
              <w:spacing w:line="244" w:lineRule="exact"/>
            </w:pPr>
            <w:r>
              <w:t>абсолютную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относительную</w:t>
            </w:r>
            <w:r>
              <w:rPr>
                <w:spacing w:val="-2"/>
              </w:rPr>
              <w:t xml:space="preserve"> </w:t>
            </w:r>
            <w:r>
              <w:t>погрешности;</w:t>
            </w:r>
          </w:p>
          <w:p w:rsidR="00CB5281" w:rsidRDefault="00EB201E">
            <w:pPr>
              <w:pStyle w:val="TableParagraph"/>
              <w:spacing w:before="3" w:line="237" w:lineRule="auto"/>
              <w:ind w:right="94" w:firstLine="710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  <w:r>
              <w:rPr>
                <w:spacing w:val="1"/>
              </w:rPr>
              <w:t xml:space="preserve"> </w:t>
            </w:r>
            <w:r>
              <w:t>эксперименты;</w:t>
            </w:r>
          </w:p>
          <w:p w:rsidR="00CB5281" w:rsidRDefault="00EB201E">
            <w:pPr>
              <w:pStyle w:val="TableParagraph"/>
              <w:spacing w:before="1"/>
              <w:ind w:right="94" w:firstLine="710"/>
            </w:pP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практико-ориентированные</w:t>
            </w:r>
            <w:r>
              <w:rPr>
                <w:spacing w:val="1"/>
              </w:rPr>
              <w:t xml:space="preserve"> </w:t>
            </w:r>
            <w:r>
              <w:t>качественные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расчетные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известные</w:t>
            </w:r>
            <w:r>
              <w:rPr>
                <w:spacing w:val="1"/>
              </w:rPr>
              <w:t xml:space="preserve"> </w:t>
            </w:r>
            <w:r>
              <w:t>физические законы, закономерности и модели, так и на тексты с</w:t>
            </w:r>
            <w:r>
              <w:rPr>
                <w:spacing w:val="1"/>
              </w:rPr>
              <w:t xml:space="preserve"> </w:t>
            </w:r>
            <w:r>
              <w:t>избыточной</w:t>
            </w:r>
            <w:r>
              <w:rPr>
                <w:spacing w:val="4"/>
              </w:rPr>
              <w:t xml:space="preserve"> </w:t>
            </w:r>
            <w:r>
              <w:t>информацией;</w:t>
            </w:r>
          </w:p>
          <w:p w:rsidR="00CB5281" w:rsidRDefault="00EB201E">
            <w:pPr>
              <w:pStyle w:val="TableParagraph"/>
              <w:spacing w:before="2"/>
              <w:ind w:right="96" w:firstLine="710"/>
            </w:pP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границы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изученных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-52"/>
              </w:rPr>
              <w:t xml:space="preserve"> </w:t>
            </w:r>
            <w:r>
              <w:t>модел</w:t>
            </w:r>
            <w:r>
              <w:t>ей</w:t>
            </w:r>
            <w:r>
              <w:rPr>
                <w:spacing w:val="2"/>
              </w:rPr>
              <w:t xml:space="preserve"> </w:t>
            </w:r>
            <w:r>
              <w:t>при</w:t>
            </w:r>
            <w:r>
              <w:rPr>
                <w:spacing w:val="3"/>
              </w:rPr>
              <w:t xml:space="preserve"> </w:t>
            </w:r>
            <w:r>
              <w:t>решении</w:t>
            </w:r>
            <w:r>
              <w:rPr>
                <w:spacing w:val="3"/>
              </w:rPr>
              <w:t xml:space="preserve"> </w:t>
            </w:r>
            <w:r>
              <w:t>физических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proofErr w:type="spellStart"/>
            <w:r>
              <w:t>межпредметных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задач;</w:t>
            </w:r>
          </w:p>
          <w:p w:rsidR="00CB5281" w:rsidRDefault="00EB201E">
            <w:pPr>
              <w:pStyle w:val="TableParagraph"/>
              <w:ind w:right="92" w:firstLine="710"/>
            </w:pPr>
            <w:r>
              <w:t>выдвигать гипотезы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 знания</w:t>
            </w:r>
            <w:r>
              <w:rPr>
                <w:spacing w:val="1"/>
              </w:rPr>
              <w:t xml:space="preserve"> </w:t>
            </w:r>
            <w:r>
              <w:t>основополагающих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3"/>
              </w:rPr>
              <w:t xml:space="preserve"> </w:t>
            </w:r>
            <w:r>
              <w:t>закономерностей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законов;</w:t>
            </w:r>
          </w:p>
          <w:p w:rsidR="00CB5281" w:rsidRDefault="00EB201E">
            <w:pPr>
              <w:pStyle w:val="TableParagraph"/>
              <w:spacing w:before="1"/>
              <w:ind w:right="95" w:firstLine="710"/>
            </w:pP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глобальные</w:t>
            </w:r>
            <w:r>
              <w:rPr>
                <w:spacing w:val="1"/>
              </w:rPr>
              <w:t xml:space="preserve"> </w:t>
            </w:r>
            <w:r>
              <w:t>проблемы,</w:t>
            </w:r>
            <w:r>
              <w:rPr>
                <w:spacing w:val="1"/>
              </w:rPr>
              <w:t xml:space="preserve"> </w:t>
            </w:r>
            <w:r>
              <w:t>стоящие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человечеством: энергетические, сырьевые, экологические, и роль</w:t>
            </w:r>
            <w:r>
              <w:rPr>
                <w:spacing w:val="1"/>
              </w:rPr>
              <w:t xml:space="preserve"> </w:t>
            </w:r>
            <w:r>
              <w:t>физики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решении</w:t>
            </w:r>
            <w:r>
              <w:rPr>
                <w:spacing w:val="5"/>
              </w:rPr>
              <w:t xml:space="preserve"> </w:t>
            </w:r>
            <w:r>
              <w:t>этих</w:t>
            </w:r>
            <w:r>
              <w:rPr>
                <w:spacing w:val="-2"/>
              </w:rPr>
              <w:t xml:space="preserve"> </w:t>
            </w:r>
            <w:r>
              <w:t>проблем;</w:t>
            </w:r>
          </w:p>
          <w:p w:rsidR="00CB5281" w:rsidRDefault="00EB201E">
            <w:pPr>
              <w:pStyle w:val="TableParagraph"/>
              <w:ind w:right="96" w:firstLine="710"/>
            </w:pPr>
            <w:r>
              <w:t>объяснять принципы работы и характеристики изученных</w:t>
            </w:r>
            <w:r>
              <w:rPr>
                <w:spacing w:val="1"/>
              </w:rPr>
              <w:t xml:space="preserve"> </w:t>
            </w:r>
            <w:r>
              <w:t>машин,</w:t>
            </w:r>
            <w:r>
              <w:rPr>
                <w:spacing w:val="-1"/>
              </w:rPr>
              <w:t xml:space="preserve"> </w:t>
            </w:r>
            <w:r>
              <w:t>приборов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технических</w:t>
            </w:r>
            <w:r>
              <w:rPr>
                <w:spacing w:val="2"/>
              </w:rPr>
              <w:t xml:space="preserve"> </w:t>
            </w:r>
            <w:r>
              <w:t>устройств;</w:t>
            </w:r>
          </w:p>
          <w:p w:rsidR="00CB5281" w:rsidRDefault="00EB201E">
            <w:pPr>
              <w:pStyle w:val="TableParagraph"/>
              <w:ind w:right="92" w:firstLine="710"/>
            </w:pP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моделей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адекватную</w:t>
            </w:r>
            <w:r>
              <w:rPr>
                <w:spacing w:val="1"/>
              </w:rPr>
              <w:t xml:space="preserve"> </w:t>
            </w:r>
            <w:r>
              <w:t>предложенной</w:t>
            </w:r>
            <w:r>
              <w:rPr>
                <w:spacing w:val="-52"/>
              </w:rPr>
              <w:t xml:space="preserve"> </w:t>
            </w:r>
            <w:r>
              <w:t>задаче</w:t>
            </w:r>
            <w:r>
              <w:rPr>
                <w:spacing w:val="1"/>
              </w:rPr>
              <w:t xml:space="preserve"> </w:t>
            </w:r>
            <w:r>
              <w:t>физическую</w:t>
            </w:r>
            <w:r>
              <w:rPr>
                <w:spacing w:val="1"/>
              </w:rPr>
              <w:t xml:space="preserve"> </w:t>
            </w:r>
            <w:r>
              <w:t>мо</w:t>
            </w:r>
            <w:r>
              <w:t>дель,</w:t>
            </w:r>
            <w:r>
              <w:rPr>
                <w:spacing w:val="1"/>
              </w:rPr>
              <w:t xml:space="preserve"> </w:t>
            </w:r>
            <w:r>
              <w:t>разрешать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проблему</w:t>
            </w:r>
            <w:proofErr w:type="gramEnd"/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имеющихся</w:t>
            </w:r>
            <w:r>
              <w:rPr>
                <w:spacing w:val="1"/>
              </w:rPr>
              <w:t xml:space="preserve"> </w:t>
            </w:r>
            <w:r>
              <w:t>знаний, так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 помощи</w:t>
            </w:r>
            <w:r>
              <w:rPr>
                <w:spacing w:val="4"/>
              </w:rPr>
              <w:t xml:space="preserve"> </w:t>
            </w:r>
            <w:r>
              <w:t>методов</w:t>
            </w:r>
            <w:r>
              <w:rPr>
                <w:spacing w:val="3"/>
              </w:rPr>
              <w:t xml:space="preserve"> </w:t>
            </w:r>
            <w:r>
              <w:t>оценки.</w:t>
            </w:r>
          </w:p>
          <w:p w:rsidR="00CB5281" w:rsidRDefault="00EB201E">
            <w:pPr>
              <w:pStyle w:val="TableParagraph"/>
              <w:ind w:right="381" w:firstLine="710"/>
            </w:pPr>
            <w:r>
              <w:t>Выпускник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углубленном уровне</w:t>
            </w:r>
            <w:r>
              <w:rPr>
                <w:spacing w:val="-10"/>
              </w:rPr>
              <w:t xml:space="preserve"> </w:t>
            </w:r>
            <w:r>
              <w:t>получит</w:t>
            </w:r>
            <w:r>
              <w:rPr>
                <w:spacing w:val="-4"/>
              </w:rPr>
              <w:t xml:space="preserve"> </w:t>
            </w:r>
            <w:r>
              <w:t>возможность</w:t>
            </w:r>
            <w:r>
              <w:rPr>
                <w:spacing w:val="-53"/>
              </w:rPr>
              <w:t xml:space="preserve"> </w:t>
            </w:r>
            <w:r>
              <w:t>научиться:</w:t>
            </w:r>
          </w:p>
          <w:p w:rsidR="00CB5281" w:rsidRDefault="00EB201E">
            <w:pPr>
              <w:pStyle w:val="TableParagraph"/>
              <w:spacing w:before="2"/>
              <w:ind w:right="90" w:firstLine="710"/>
            </w:pPr>
            <w:r>
              <w:t>проверять</w:t>
            </w:r>
            <w:r>
              <w:rPr>
                <w:spacing w:val="1"/>
              </w:rPr>
              <w:t xml:space="preserve"> </w:t>
            </w:r>
            <w:r>
              <w:t>экспериментальными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выдвинутые</w:t>
            </w:r>
            <w:r>
              <w:rPr>
                <w:spacing w:val="-52"/>
              </w:rPr>
              <w:t xml:space="preserve"> </w:t>
            </w:r>
            <w:r>
              <w:t>гипотезы,</w:t>
            </w:r>
            <w:r>
              <w:rPr>
                <w:spacing w:val="1"/>
              </w:rPr>
              <w:t xml:space="preserve"> </w:t>
            </w:r>
            <w:r>
              <w:t>формулируя</w:t>
            </w:r>
            <w:r>
              <w:rPr>
                <w:spacing w:val="1"/>
              </w:rPr>
              <w:t xml:space="preserve"> </w:t>
            </w: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исследования,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основополагающих</w:t>
            </w:r>
            <w:r>
              <w:rPr>
                <w:spacing w:val="-2"/>
              </w:rPr>
              <w:t xml:space="preserve"> </w:t>
            </w:r>
            <w:r>
              <w:t>физических</w:t>
            </w:r>
            <w:r>
              <w:rPr>
                <w:spacing w:val="2"/>
              </w:rPr>
              <w:t xml:space="preserve"> </w:t>
            </w:r>
            <w:r>
              <w:t>закономерностей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законов;</w:t>
            </w:r>
          </w:p>
          <w:p w:rsidR="00CB5281" w:rsidRDefault="00EB201E">
            <w:pPr>
              <w:pStyle w:val="TableParagraph"/>
              <w:ind w:right="93" w:firstLine="710"/>
            </w:pPr>
            <w:r>
              <w:t>описывать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полученную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результате</w:t>
            </w:r>
            <w:r>
              <w:rPr>
                <w:spacing w:val="1"/>
              </w:rPr>
              <w:t xml:space="preserve"> </w:t>
            </w:r>
            <w:r>
              <w:t>проведенных физических экспериментов информацию, определять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-6"/>
              </w:rPr>
              <w:t xml:space="preserve"> </w:t>
            </w:r>
            <w:r>
              <w:t>достоверность;</w:t>
            </w:r>
          </w:p>
          <w:p w:rsidR="00CB5281" w:rsidRDefault="00EB201E">
            <w:pPr>
              <w:pStyle w:val="TableParagraph"/>
              <w:ind w:right="95" w:firstLine="710"/>
            </w:pPr>
            <w:proofErr w:type="gramStart"/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системную</w:t>
            </w:r>
            <w:r>
              <w:rPr>
                <w:spacing w:val="1"/>
              </w:rPr>
              <w:t xml:space="preserve"> </w:t>
            </w:r>
            <w:r>
              <w:t>связь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основополагающими</w:t>
            </w:r>
            <w:r>
              <w:rPr>
                <w:spacing w:val="1"/>
              </w:rPr>
              <w:t xml:space="preserve"> </w:t>
            </w:r>
            <w:r>
              <w:t>научными</w:t>
            </w:r>
            <w:r>
              <w:rPr>
                <w:spacing w:val="1"/>
              </w:rPr>
              <w:t xml:space="preserve"> </w:t>
            </w:r>
            <w:r>
              <w:t>понятиями:</w:t>
            </w:r>
            <w:r>
              <w:rPr>
                <w:spacing w:val="1"/>
              </w:rPr>
              <w:t xml:space="preserve"> </w:t>
            </w:r>
            <w:r>
              <w:t>пространство,</w:t>
            </w:r>
            <w:r>
              <w:rPr>
                <w:spacing w:val="1"/>
              </w:rPr>
              <w:t xml:space="preserve"> </w:t>
            </w:r>
            <w:r>
              <w:t>время,</w:t>
            </w:r>
            <w:r>
              <w:rPr>
                <w:spacing w:val="-52"/>
              </w:rPr>
              <w:t xml:space="preserve"> </w:t>
            </w:r>
            <w:r>
              <w:t>материя (вещество,</w:t>
            </w:r>
            <w:r>
              <w:rPr>
                <w:spacing w:val="5"/>
              </w:rPr>
              <w:t xml:space="preserve"> </w:t>
            </w:r>
            <w:r>
              <w:t>поле),</w:t>
            </w:r>
            <w:r>
              <w:rPr>
                <w:spacing w:val="4"/>
              </w:rPr>
              <w:t xml:space="preserve"> </w:t>
            </w:r>
            <w:r>
              <w:t>движение,</w:t>
            </w:r>
            <w:r>
              <w:rPr>
                <w:spacing w:val="6"/>
              </w:rPr>
              <w:t xml:space="preserve"> </w:t>
            </w:r>
            <w:r>
              <w:t>сила,</w:t>
            </w:r>
            <w:r>
              <w:rPr>
                <w:spacing w:val="-1"/>
              </w:rPr>
              <w:t xml:space="preserve"> </w:t>
            </w:r>
            <w:r>
              <w:t>энергия;</w:t>
            </w:r>
            <w:proofErr w:type="gramEnd"/>
          </w:p>
          <w:p w:rsidR="00CB5281" w:rsidRDefault="00EB201E">
            <w:pPr>
              <w:pStyle w:val="TableParagraph"/>
              <w:ind w:right="93" w:firstLine="710"/>
            </w:pP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экспериментальные</w:t>
            </w:r>
            <w:r>
              <w:rPr>
                <w:color w:val="1F124D"/>
              </w:rPr>
              <w:t>,</w:t>
            </w:r>
            <w:r>
              <w:rPr>
                <w:color w:val="1F124D"/>
                <w:spacing w:val="1"/>
              </w:rPr>
              <w:t xml:space="preserve"> </w:t>
            </w:r>
            <w:r>
              <w:t>качественные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количественные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олимпиадного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56"/>
              </w:rPr>
              <w:t xml:space="preserve"> </w:t>
            </w:r>
            <w:r>
              <w:t>сложности,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  <w:r>
              <w:rPr>
                <w:spacing w:val="1"/>
              </w:rPr>
              <w:t xml:space="preserve"> </w:t>
            </w:r>
            <w:r>
              <w:t>законы,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уравнения,</w:t>
            </w:r>
            <w:r>
              <w:rPr>
                <w:spacing w:val="1"/>
              </w:rPr>
              <w:t xml:space="preserve"> </w:t>
            </w:r>
            <w:r>
              <w:t>связывающие</w:t>
            </w:r>
            <w:r>
              <w:rPr>
                <w:spacing w:val="-52"/>
              </w:rPr>
              <w:t xml:space="preserve"> </w:t>
            </w:r>
            <w:r>
              <w:t>физические</w:t>
            </w:r>
            <w:r>
              <w:rPr>
                <w:spacing w:val="-4"/>
              </w:rPr>
              <w:t xml:space="preserve"> </w:t>
            </w:r>
            <w:r>
              <w:t>величины;</w:t>
            </w:r>
          </w:p>
          <w:p w:rsidR="00CB5281" w:rsidRDefault="00EB201E">
            <w:pPr>
              <w:pStyle w:val="TableParagraph"/>
              <w:ind w:right="96" w:firstLine="710"/>
            </w:pPr>
            <w:r>
              <w:t>анализировать границы применимости физических законов,</w:t>
            </w:r>
            <w:r>
              <w:rPr>
                <w:spacing w:val="-52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всеобщий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фундаментальных</w:t>
            </w:r>
            <w:r>
              <w:rPr>
                <w:spacing w:val="1"/>
              </w:rPr>
              <w:t xml:space="preserve"> </w:t>
            </w:r>
            <w:r>
              <w:t>законов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ограниченность</w:t>
            </w:r>
            <w:r>
              <w:rPr>
                <w:spacing w:val="3"/>
              </w:rPr>
              <w:t xml:space="preserve"> </w:t>
            </w:r>
            <w:r>
              <w:t>использования</w:t>
            </w:r>
            <w:r>
              <w:rPr>
                <w:spacing w:val="2"/>
              </w:rPr>
              <w:t xml:space="preserve"> </w:t>
            </w:r>
            <w:r>
              <w:t>частных</w:t>
            </w:r>
            <w:r>
              <w:rPr>
                <w:spacing w:val="-1"/>
              </w:rPr>
              <w:t xml:space="preserve"> </w:t>
            </w:r>
            <w:r>
              <w:t>законов;</w:t>
            </w:r>
          </w:p>
          <w:p w:rsidR="00CB5281" w:rsidRDefault="00EB201E">
            <w:pPr>
              <w:pStyle w:val="TableParagraph"/>
              <w:spacing w:before="2" w:line="237" w:lineRule="auto"/>
              <w:ind w:right="91" w:firstLine="710"/>
            </w:pP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55"/>
              </w:rPr>
              <w:t xml:space="preserve"> </w:t>
            </w:r>
            <w:r>
              <w:t>возникающие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-2"/>
              </w:rPr>
              <w:t xml:space="preserve"> </w:t>
            </w:r>
            <w:r>
              <w:t>учебно-исследовательской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проектной</w:t>
            </w:r>
            <w:r>
              <w:rPr>
                <w:spacing w:val="4"/>
              </w:rPr>
              <w:t xml:space="preserve"> </w:t>
            </w:r>
            <w:r>
              <w:t>деятельности;</w:t>
            </w:r>
          </w:p>
          <w:p w:rsidR="00CB5281" w:rsidRDefault="00EB201E">
            <w:pPr>
              <w:pStyle w:val="TableParagraph"/>
              <w:spacing w:before="1"/>
              <w:ind w:right="91" w:firstLine="710"/>
            </w:pPr>
            <w:r>
              <w:t>усовершенствовать</w:t>
            </w:r>
            <w:r>
              <w:rPr>
                <w:spacing w:val="1"/>
              </w:rPr>
              <w:t xml:space="preserve"> </w:t>
            </w:r>
            <w:r>
              <w:t>приборы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исследования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поставленной</w:t>
            </w:r>
            <w:r>
              <w:rPr>
                <w:spacing w:val="6"/>
              </w:rPr>
              <w:t xml:space="preserve"> </w:t>
            </w:r>
            <w:r>
              <w:t>задачей;</w:t>
            </w:r>
          </w:p>
          <w:p w:rsidR="00CB5281" w:rsidRDefault="00EB201E">
            <w:pPr>
              <w:pStyle w:val="TableParagraph"/>
              <w:spacing w:before="3"/>
              <w:ind w:right="91" w:firstLine="710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математического</w:t>
            </w:r>
            <w:r>
              <w:rPr>
                <w:spacing w:val="1"/>
              </w:rPr>
              <w:t xml:space="preserve"> </w:t>
            </w:r>
            <w:r>
              <w:t>моделирования,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простейшие</w:t>
            </w:r>
            <w:r>
              <w:rPr>
                <w:spacing w:val="1"/>
              </w:rPr>
              <w:t xml:space="preserve"> </w:t>
            </w:r>
            <w:r>
              <w:t>статистические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3"/>
              </w:rPr>
              <w:t xml:space="preserve"> </w:t>
            </w:r>
            <w:r>
              <w:t>эксперимента.</w:t>
            </w:r>
          </w:p>
          <w:p w:rsidR="00CB5281" w:rsidRDefault="00EB201E">
            <w:pPr>
              <w:pStyle w:val="TableParagraph"/>
              <w:spacing w:line="257" w:lineRule="exact"/>
              <w:jc w:val="left"/>
              <w:rPr>
                <w:rFonts w:ascii="Symbol" w:hAnsi="Symbol"/>
              </w:rPr>
            </w:pPr>
            <w:r>
              <w:rPr>
                <w:rFonts w:ascii="Symbol" w:hAnsi="Symbol"/>
              </w:rPr>
              <w:t></w:t>
            </w:r>
          </w:p>
        </w:tc>
      </w:tr>
      <w:tr w:rsidR="00CB5281">
        <w:trPr>
          <w:trHeight w:val="2582"/>
        </w:trPr>
        <w:tc>
          <w:tcPr>
            <w:tcW w:w="2949" w:type="dxa"/>
          </w:tcPr>
          <w:p w:rsidR="00CB5281" w:rsidRDefault="00EB201E">
            <w:pPr>
              <w:pStyle w:val="TableParagraph"/>
              <w:spacing w:line="264" w:lineRule="auto"/>
              <w:ind w:left="110" w:right="137" w:firstLine="28"/>
              <w:jc w:val="left"/>
            </w:pPr>
            <w:r>
              <w:t>Перечень учебников (УМК)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пособий,</w:t>
            </w:r>
            <w:r>
              <w:rPr>
                <w:spacing w:val="3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необходимо использовать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обеспечения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6627" w:type="dxa"/>
          </w:tcPr>
          <w:p w:rsidR="00CB5281" w:rsidRDefault="00EB201E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264" w:lineRule="auto"/>
              <w:ind w:right="397"/>
            </w:pPr>
            <w:r>
              <w:t xml:space="preserve">Учебник Г.Я. </w:t>
            </w:r>
            <w:proofErr w:type="spellStart"/>
            <w:r>
              <w:t>Мякишева</w:t>
            </w:r>
            <w:proofErr w:type="gramStart"/>
            <w:r>
              <w:t>,А</w:t>
            </w:r>
            <w:proofErr w:type="gramEnd"/>
            <w:r>
              <w:t>.З.Синяков</w:t>
            </w:r>
            <w:proofErr w:type="spellEnd"/>
            <w:r>
              <w:t>. Физика: Механика; 10</w:t>
            </w:r>
            <w:r>
              <w:rPr>
                <w:spacing w:val="-52"/>
              </w:rPr>
              <w:t xml:space="preserve"> </w:t>
            </w:r>
            <w:r>
              <w:t>класс,</w:t>
            </w:r>
            <w:r>
              <w:rPr>
                <w:spacing w:val="3"/>
              </w:rPr>
              <w:t xml:space="preserve"> </w:t>
            </w:r>
            <w:r>
              <w:t>2022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t>Изд.</w:t>
            </w:r>
            <w:r>
              <w:rPr>
                <w:spacing w:val="-1"/>
              </w:rPr>
              <w:t xml:space="preserve"> </w:t>
            </w:r>
            <w:r>
              <w:t>«Дрофа»</w:t>
            </w:r>
          </w:p>
          <w:p w:rsidR="00CB5281" w:rsidRDefault="00EB201E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237" w:lineRule="auto"/>
              <w:ind w:right="311"/>
            </w:pPr>
            <w:r>
              <w:t xml:space="preserve">Учебник Г.Я. </w:t>
            </w:r>
            <w:proofErr w:type="spellStart"/>
            <w:r>
              <w:t>Мякишева</w:t>
            </w:r>
            <w:proofErr w:type="gramStart"/>
            <w:r>
              <w:t>,А</w:t>
            </w:r>
            <w:proofErr w:type="gramEnd"/>
            <w:r>
              <w:t>.З.Синяков</w:t>
            </w:r>
            <w:proofErr w:type="spellEnd"/>
            <w:r>
              <w:t>. Физика: Молекулярная</w:t>
            </w:r>
            <w:r>
              <w:rPr>
                <w:spacing w:val="-52"/>
              </w:rPr>
              <w:t xml:space="preserve"> </w:t>
            </w:r>
            <w:r>
              <w:t>физика.</w:t>
            </w:r>
            <w:r>
              <w:rPr>
                <w:spacing w:val="-6"/>
              </w:rPr>
              <w:t xml:space="preserve"> </w:t>
            </w:r>
            <w:r>
              <w:t>Термодинамика.10</w:t>
            </w:r>
            <w:r>
              <w:rPr>
                <w:spacing w:val="-3"/>
              </w:rPr>
              <w:t xml:space="preserve"> </w:t>
            </w:r>
            <w:r>
              <w:t>класс,</w:t>
            </w:r>
            <w:r>
              <w:rPr>
                <w:spacing w:val="-2"/>
              </w:rPr>
              <w:t xml:space="preserve"> </w:t>
            </w:r>
            <w:r>
              <w:t>2022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t>Изд.</w:t>
            </w:r>
            <w:r>
              <w:rPr>
                <w:spacing w:val="-1"/>
              </w:rPr>
              <w:t xml:space="preserve"> </w:t>
            </w:r>
            <w:r>
              <w:t>«Дрофа»</w:t>
            </w:r>
          </w:p>
          <w:p w:rsidR="00CB5281" w:rsidRDefault="00EB201E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242" w:lineRule="auto"/>
              <w:ind w:right="1317"/>
            </w:pPr>
            <w:r>
              <w:t xml:space="preserve">Учебник Г.Я. </w:t>
            </w:r>
            <w:proofErr w:type="spellStart"/>
            <w:r>
              <w:t>Мякишева</w:t>
            </w:r>
            <w:proofErr w:type="gramStart"/>
            <w:r>
              <w:t>,А</w:t>
            </w:r>
            <w:proofErr w:type="gramEnd"/>
            <w:r>
              <w:t>.З.Синяков</w:t>
            </w:r>
            <w:proofErr w:type="spellEnd"/>
            <w:r>
              <w:t>. Физика:</w:t>
            </w:r>
            <w:r>
              <w:rPr>
                <w:spacing w:val="1"/>
              </w:rPr>
              <w:t xml:space="preserve"> </w:t>
            </w:r>
            <w:r>
              <w:t>Электродинамика;</w:t>
            </w:r>
            <w:r>
              <w:rPr>
                <w:spacing w:val="-3"/>
              </w:rPr>
              <w:t xml:space="preserve"> </w:t>
            </w:r>
            <w:r>
              <w:t>10-11</w:t>
            </w:r>
            <w:r>
              <w:rPr>
                <w:spacing w:val="-3"/>
              </w:rPr>
              <w:t xml:space="preserve"> </w:t>
            </w:r>
            <w:r>
              <w:t>класс,</w:t>
            </w:r>
            <w:r>
              <w:rPr>
                <w:spacing w:val="-1"/>
              </w:rPr>
              <w:t xml:space="preserve"> </w:t>
            </w:r>
            <w:r>
              <w:t>2022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Изд.</w:t>
            </w:r>
            <w:r>
              <w:rPr>
                <w:spacing w:val="-6"/>
              </w:rPr>
              <w:t xml:space="preserve"> </w:t>
            </w:r>
            <w:r>
              <w:t>«Дрофа»</w:t>
            </w:r>
          </w:p>
          <w:p w:rsidR="00CB5281" w:rsidRDefault="00EB201E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237" w:lineRule="auto"/>
              <w:ind w:right="496"/>
            </w:pPr>
            <w:r>
              <w:t xml:space="preserve">Учебник Г.Я. </w:t>
            </w:r>
            <w:proofErr w:type="spellStart"/>
            <w:r>
              <w:t>Мякишева</w:t>
            </w:r>
            <w:proofErr w:type="gramStart"/>
            <w:r>
              <w:t>,А</w:t>
            </w:r>
            <w:proofErr w:type="gramEnd"/>
            <w:r>
              <w:t>.З.Синяков</w:t>
            </w:r>
            <w:proofErr w:type="spellEnd"/>
            <w:r>
              <w:t>. Физика: Колебания и</w:t>
            </w:r>
            <w:r>
              <w:rPr>
                <w:spacing w:val="-52"/>
              </w:rPr>
              <w:t xml:space="preserve"> </w:t>
            </w:r>
            <w:r>
              <w:t>волны;</w:t>
            </w:r>
            <w:r>
              <w:rPr>
                <w:spacing w:val="2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класс,</w:t>
            </w:r>
            <w:r>
              <w:rPr>
                <w:spacing w:val="-1"/>
              </w:rPr>
              <w:t xml:space="preserve"> </w:t>
            </w:r>
            <w:r>
              <w:t>2022</w:t>
            </w:r>
            <w:r>
              <w:t>,</w:t>
            </w:r>
            <w:r>
              <w:rPr>
                <w:spacing w:val="3"/>
              </w:rPr>
              <w:t xml:space="preserve"> </w:t>
            </w:r>
            <w:r>
              <w:t>Изд.</w:t>
            </w:r>
            <w:r>
              <w:rPr>
                <w:spacing w:val="-1"/>
              </w:rPr>
              <w:t xml:space="preserve"> </w:t>
            </w:r>
            <w:r>
              <w:t>«Дрофа»</w:t>
            </w:r>
          </w:p>
          <w:p w:rsidR="00CB5281" w:rsidRDefault="00EB201E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ind w:hanging="361"/>
            </w:pPr>
            <w:r>
              <w:t>учебно-методическое</w:t>
            </w:r>
            <w:r>
              <w:rPr>
                <w:spacing w:val="-9"/>
              </w:rPr>
              <w:t xml:space="preserve"> </w:t>
            </w:r>
            <w:r>
              <w:t>пособие/О.А.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Крысанова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Г.Я.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Мякишев</w:t>
            </w:r>
            <w:proofErr w:type="spellEnd"/>
            <w:r>
              <w:t>.</w:t>
            </w:r>
          </w:p>
          <w:p w:rsidR="00CB5281" w:rsidRDefault="00EB201E" w:rsidP="00EB201E">
            <w:pPr>
              <w:pStyle w:val="TableParagraph"/>
              <w:spacing w:line="243" w:lineRule="exact"/>
              <w:ind w:left="465"/>
              <w:jc w:val="left"/>
            </w:pPr>
            <w:r>
              <w:t>– М.:</w:t>
            </w:r>
            <w:r>
              <w:rPr>
                <w:spacing w:val="-4"/>
              </w:rPr>
              <w:t xml:space="preserve"> </w:t>
            </w:r>
            <w:r>
              <w:t>Дрофа,</w:t>
            </w:r>
            <w:r>
              <w:rPr>
                <w:spacing w:val="2"/>
              </w:rPr>
              <w:t xml:space="preserve"> </w:t>
            </w:r>
            <w:r>
              <w:t>2022</w:t>
            </w:r>
            <w:r>
              <w:t>.</w:t>
            </w:r>
          </w:p>
        </w:tc>
      </w:tr>
    </w:tbl>
    <w:p w:rsidR="00CB5281" w:rsidRDefault="00CB5281">
      <w:pPr>
        <w:spacing w:line="243" w:lineRule="exact"/>
        <w:sectPr w:rsidR="00CB5281">
          <w:pgSz w:w="11910" w:h="16840"/>
          <w:pgMar w:top="1120" w:right="620" w:bottom="280" w:left="1480" w:header="720" w:footer="720" w:gutter="0"/>
          <w:cols w:space="720"/>
        </w:sectPr>
      </w:pPr>
    </w:p>
    <w:p w:rsidR="00CB5281" w:rsidRDefault="00CB5281">
      <w:pPr>
        <w:spacing w:before="4"/>
        <w:rPr>
          <w:b/>
          <w:sz w:val="17"/>
        </w:rPr>
      </w:pPr>
    </w:p>
    <w:sectPr w:rsidR="00CB5281" w:rsidSect="00CB5281">
      <w:pgSz w:w="11910" w:h="16840"/>
      <w:pgMar w:top="158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2851"/>
    <w:multiLevelType w:val="hybridMultilevel"/>
    <w:tmpl w:val="C1544A66"/>
    <w:lvl w:ilvl="0" w:tplc="A35CB2B0">
      <w:numFmt w:val="bullet"/>
      <w:lvlText w:val=""/>
      <w:lvlJc w:val="left"/>
      <w:pPr>
        <w:ind w:left="105" w:hanging="706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BA025AA">
      <w:numFmt w:val="bullet"/>
      <w:lvlText w:val="•"/>
      <w:lvlJc w:val="left"/>
      <w:pPr>
        <w:ind w:left="751" w:hanging="706"/>
      </w:pPr>
      <w:rPr>
        <w:rFonts w:hint="default"/>
        <w:lang w:val="ru-RU" w:eastAsia="en-US" w:bidi="ar-SA"/>
      </w:rPr>
    </w:lvl>
    <w:lvl w:ilvl="2" w:tplc="6944B3B2">
      <w:numFmt w:val="bullet"/>
      <w:lvlText w:val="•"/>
      <w:lvlJc w:val="left"/>
      <w:pPr>
        <w:ind w:left="1403" w:hanging="706"/>
      </w:pPr>
      <w:rPr>
        <w:rFonts w:hint="default"/>
        <w:lang w:val="ru-RU" w:eastAsia="en-US" w:bidi="ar-SA"/>
      </w:rPr>
    </w:lvl>
    <w:lvl w:ilvl="3" w:tplc="31F26828">
      <w:numFmt w:val="bullet"/>
      <w:lvlText w:val="•"/>
      <w:lvlJc w:val="left"/>
      <w:pPr>
        <w:ind w:left="2055" w:hanging="706"/>
      </w:pPr>
      <w:rPr>
        <w:rFonts w:hint="default"/>
        <w:lang w:val="ru-RU" w:eastAsia="en-US" w:bidi="ar-SA"/>
      </w:rPr>
    </w:lvl>
    <w:lvl w:ilvl="4" w:tplc="416ADD60">
      <w:numFmt w:val="bullet"/>
      <w:lvlText w:val="•"/>
      <w:lvlJc w:val="left"/>
      <w:pPr>
        <w:ind w:left="2706" w:hanging="706"/>
      </w:pPr>
      <w:rPr>
        <w:rFonts w:hint="default"/>
        <w:lang w:val="ru-RU" w:eastAsia="en-US" w:bidi="ar-SA"/>
      </w:rPr>
    </w:lvl>
    <w:lvl w:ilvl="5" w:tplc="4620B634">
      <w:numFmt w:val="bullet"/>
      <w:lvlText w:val="•"/>
      <w:lvlJc w:val="left"/>
      <w:pPr>
        <w:ind w:left="3358" w:hanging="706"/>
      </w:pPr>
      <w:rPr>
        <w:rFonts w:hint="default"/>
        <w:lang w:val="ru-RU" w:eastAsia="en-US" w:bidi="ar-SA"/>
      </w:rPr>
    </w:lvl>
    <w:lvl w:ilvl="6" w:tplc="91947700">
      <w:numFmt w:val="bullet"/>
      <w:lvlText w:val="•"/>
      <w:lvlJc w:val="left"/>
      <w:pPr>
        <w:ind w:left="4010" w:hanging="706"/>
      </w:pPr>
      <w:rPr>
        <w:rFonts w:hint="default"/>
        <w:lang w:val="ru-RU" w:eastAsia="en-US" w:bidi="ar-SA"/>
      </w:rPr>
    </w:lvl>
    <w:lvl w:ilvl="7" w:tplc="D24A1C72">
      <w:numFmt w:val="bullet"/>
      <w:lvlText w:val="•"/>
      <w:lvlJc w:val="left"/>
      <w:pPr>
        <w:ind w:left="4661" w:hanging="706"/>
      </w:pPr>
      <w:rPr>
        <w:rFonts w:hint="default"/>
        <w:lang w:val="ru-RU" w:eastAsia="en-US" w:bidi="ar-SA"/>
      </w:rPr>
    </w:lvl>
    <w:lvl w:ilvl="8" w:tplc="CC30F8EA">
      <w:numFmt w:val="bullet"/>
      <w:lvlText w:val="•"/>
      <w:lvlJc w:val="left"/>
      <w:pPr>
        <w:ind w:left="5313" w:hanging="706"/>
      </w:pPr>
      <w:rPr>
        <w:rFonts w:hint="default"/>
        <w:lang w:val="ru-RU" w:eastAsia="en-US" w:bidi="ar-SA"/>
      </w:rPr>
    </w:lvl>
  </w:abstractNum>
  <w:abstractNum w:abstractNumId="1">
    <w:nsid w:val="20825799"/>
    <w:multiLevelType w:val="hybridMultilevel"/>
    <w:tmpl w:val="0C80FEB6"/>
    <w:lvl w:ilvl="0" w:tplc="3DC41820">
      <w:start w:val="1"/>
      <w:numFmt w:val="decimal"/>
      <w:lvlText w:val="%1)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E099F2">
      <w:numFmt w:val="bullet"/>
      <w:lvlText w:val="•"/>
      <w:lvlJc w:val="left"/>
      <w:pPr>
        <w:ind w:left="1075" w:hanging="360"/>
      </w:pPr>
      <w:rPr>
        <w:rFonts w:hint="default"/>
        <w:lang w:val="ru-RU" w:eastAsia="en-US" w:bidi="ar-SA"/>
      </w:rPr>
    </w:lvl>
    <w:lvl w:ilvl="2" w:tplc="43DE1D86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3" w:tplc="F460AC4A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4" w:tplc="0C989B5E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5" w:tplc="CA522436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6" w:tplc="AE5CABA0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7" w:tplc="84506DEC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8" w:tplc="96EC5F74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</w:abstractNum>
  <w:abstractNum w:abstractNumId="2">
    <w:nsid w:val="20CD12B1"/>
    <w:multiLevelType w:val="hybridMultilevel"/>
    <w:tmpl w:val="9ACCFC84"/>
    <w:lvl w:ilvl="0" w:tplc="FAE609E8">
      <w:numFmt w:val="bullet"/>
      <w:lvlText w:val=""/>
      <w:lvlJc w:val="left"/>
      <w:pPr>
        <w:ind w:left="105" w:hanging="70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72AAA54">
      <w:numFmt w:val="bullet"/>
      <w:lvlText w:val="•"/>
      <w:lvlJc w:val="left"/>
      <w:pPr>
        <w:ind w:left="751" w:hanging="706"/>
      </w:pPr>
      <w:rPr>
        <w:rFonts w:hint="default"/>
        <w:lang w:val="ru-RU" w:eastAsia="en-US" w:bidi="ar-SA"/>
      </w:rPr>
    </w:lvl>
    <w:lvl w:ilvl="2" w:tplc="D43EC9A8">
      <w:numFmt w:val="bullet"/>
      <w:lvlText w:val="•"/>
      <w:lvlJc w:val="left"/>
      <w:pPr>
        <w:ind w:left="1403" w:hanging="706"/>
      </w:pPr>
      <w:rPr>
        <w:rFonts w:hint="default"/>
        <w:lang w:val="ru-RU" w:eastAsia="en-US" w:bidi="ar-SA"/>
      </w:rPr>
    </w:lvl>
    <w:lvl w:ilvl="3" w:tplc="C73AA1B6">
      <w:numFmt w:val="bullet"/>
      <w:lvlText w:val="•"/>
      <w:lvlJc w:val="left"/>
      <w:pPr>
        <w:ind w:left="2055" w:hanging="706"/>
      </w:pPr>
      <w:rPr>
        <w:rFonts w:hint="default"/>
        <w:lang w:val="ru-RU" w:eastAsia="en-US" w:bidi="ar-SA"/>
      </w:rPr>
    </w:lvl>
    <w:lvl w:ilvl="4" w:tplc="5C14EC74">
      <w:numFmt w:val="bullet"/>
      <w:lvlText w:val="•"/>
      <w:lvlJc w:val="left"/>
      <w:pPr>
        <w:ind w:left="2706" w:hanging="706"/>
      </w:pPr>
      <w:rPr>
        <w:rFonts w:hint="default"/>
        <w:lang w:val="ru-RU" w:eastAsia="en-US" w:bidi="ar-SA"/>
      </w:rPr>
    </w:lvl>
    <w:lvl w:ilvl="5" w:tplc="9B82410C">
      <w:numFmt w:val="bullet"/>
      <w:lvlText w:val="•"/>
      <w:lvlJc w:val="left"/>
      <w:pPr>
        <w:ind w:left="3358" w:hanging="706"/>
      </w:pPr>
      <w:rPr>
        <w:rFonts w:hint="default"/>
        <w:lang w:val="ru-RU" w:eastAsia="en-US" w:bidi="ar-SA"/>
      </w:rPr>
    </w:lvl>
    <w:lvl w:ilvl="6" w:tplc="F5FC6F58">
      <w:numFmt w:val="bullet"/>
      <w:lvlText w:val="•"/>
      <w:lvlJc w:val="left"/>
      <w:pPr>
        <w:ind w:left="4010" w:hanging="706"/>
      </w:pPr>
      <w:rPr>
        <w:rFonts w:hint="default"/>
        <w:lang w:val="ru-RU" w:eastAsia="en-US" w:bidi="ar-SA"/>
      </w:rPr>
    </w:lvl>
    <w:lvl w:ilvl="7" w:tplc="163ED118">
      <w:numFmt w:val="bullet"/>
      <w:lvlText w:val="•"/>
      <w:lvlJc w:val="left"/>
      <w:pPr>
        <w:ind w:left="4661" w:hanging="706"/>
      </w:pPr>
      <w:rPr>
        <w:rFonts w:hint="default"/>
        <w:lang w:val="ru-RU" w:eastAsia="en-US" w:bidi="ar-SA"/>
      </w:rPr>
    </w:lvl>
    <w:lvl w:ilvl="8" w:tplc="44F26B20">
      <w:numFmt w:val="bullet"/>
      <w:lvlText w:val="•"/>
      <w:lvlJc w:val="left"/>
      <w:pPr>
        <w:ind w:left="5313" w:hanging="706"/>
      </w:pPr>
      <w:rPr>
        <w:rFonts w:hint="default"/>
        <w:lang w:val="ru-RU" w:eastAsia="en-US" w:bidi="ar-SA"/>
      </w:rPr>
    </w:lvl>
  </w:abstractNum>
  <w:abstractNum w:abstractNumId="3">
    <w:nsid w:val="2D514947"/>
    <w:multiLevelType w:val="hybridMultilevel"/>
    <w:tmpl w:val="B942BB1E"/>
    <w:lvl w:ilvl="0" w:tplc="16785F88">
      <w:numFmt w:val="bullet"/>
      <w:lvlText w:val=""/>
      <w:lvlJc w:val="left"/>
      <w:pPr>
        <w:ind w:left="105" w:hanging="99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44C775A">
      <w:numFmt w:val="bullet"/>
      <w:lvlText w:val="–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05A684C">
      <w:numFmt w:val="bullet"/>
      <w:lvlText w:val="•"/>
      <w:lvlJc w:val="left"/>
      <w:pPr>
        <w:ind w:left="1403" w:hanging="173"/>
      </w:pPr>
      <w:rPr>
        <w:rFonts w:hint="default"/>
        <w:lang w:val="ru-RU" w:eastAsia="en-US" w:bidi="ar-SA"/>
      </w:rPr>
    </w:lvl>
    <w:lvl w:ilvl="3" w:tplc="BECC2AA0">
      <w:numFmt w:val="bullet"/>
      <w:lvlText w:val="•"/>
      <w:lvlJc w:val="left"/>
      <w:pPr>
        <w:ind w:left="2055" w:hanging="173"/>
      </w:pPr>
      <w:rPr>
        <w:rFonts w:hint="default"/>
        <w:lang w:val="ru-RU" w:eastAsia="en-US" w:bidi="ar-SA"/>
      </w:rPr>
    </w:lvl>
    <w:lvl w:ilvl="4" w:tplc="C2C0DF8C">
      <w:numFmt w:val="bullet"/>
      <w:lvlText w:val="•"/>
      <w:lvlJc w:val="left"/>
      <w:pPr>
        <w:ind w:left="2706" w:hanging="173"/>
      </w:pPr>
      <w:rPr>
        <w:rFonts w:hint="default"/>
        <w:lang w:val="ru-RU" w:eastAsia="en-US" w:bidi="ar-SA"/>
      </w:rPr>
    </w:lvl>
    <w:lvl w:ilvl="5" w:tplc="791CB8B0">
      <w:numFmt w:val="bullet"/>
      <w:lvlText w:val="•"/>
      <w:lvlJc w:val="left"/>
      <w:pPr>
        <w:ind w:left="3358" w:hanging="173"/>
      </w:pPr>
      <w:rPr>
        <w:rFonts w:hint="default"/>
        <w:lang w:val="ru-RU" w:eastAsia="en-US" w:bidi="ar-SA"/>
      </w:rPr>
    </w:lvl>
    <w:lvl w:ilvl="6" w:tplc="BC721C10">
      <w:numFmt w:val="bullet"/>
      <w:lvlText w:val="•"/>
      <w:lvlJc w:val="left"/>
      <w:pPr>
        <w:ind w:left="4010" w:hanging="173"/>
      </w:pPr>
      <w:rPr>
        <w:rFonts w:hint="default"/>
        <w:lang w:val="ru-RU" w:eastAsia="en-US" w:bidi="ar-SA"/>
      </w:rPr>
    </w:lvl>
    <w:lvl w:ilvl="7" w:tplc="0E46E00C">
      <w:numFmt w:val="bullet"/>
      <w:lvlText w:val="•"/>
      <w:lvlJc w:val="left"/>
      <w:pPr>
        <w:ind w:left="4661" w:hanging="173"/>
      </w:pPr>
      <w:rPr>
        <w:rFonts w:hint="default"/>
        <w:lang w:val="ru-RU" w:eastAsia="en-US" w:bidi="ar-SA"/>
      </w:rPr>
    </w:lvl>
    <w:lvl w:ilvl="8" w:tplc="A8D8E64A">
      <w:numFmt w:val="bullet"/>
      <w:lvlText w:val="•"/>
      <w:lvlJc w:val="left"/>
      <w:pPr>
        <w:ind w:left="5313" w:hanging="173"/>
      </w:pPr>
      <w:rPr>
        <w:rFonts w:hint="default"/>
        <w:lang w:val="ru-RU" w:eastAsia="en-US" w:bidi="ar-SA"/>
      </w:rPr>
    </w:lvl>
  </w:abstractNum>
  <w:abstractNum w:abstractNumId="4">
    <w:nsid w:val="5E0D6EFD"/>
    <w:multiLevelType w:val="hybridMultilevel"/>
    <w:tmpl w:val="4056ABE0"/>
    <w:lvl w:ilvl="0" w:tplc="220A5196">
      <w:numFmt w:val="bullet"/>
      <w:lvlText w:val=""/>
      <w:lvlJc w:val="left"/>
      <w:pPr>
        <w:ind w:left="105" w:hanging="706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886728C">
      <w:numFmt w:val="bullet"/>
      <w:lvlText w:val="•"/>
      <w:lvlJc w:val="left"/>
      <w:pPr>
        <w:ind w:left="751" w:hanging="706"/>
      </w:pPr>
      <w:rPr>
        <w:rFonts w:hint="default"/>
        <w:lang w:val="ru-RU" w:eastAsia="en-US" w:bidi="ar-SA"/>
      </w:rPr>
    </w:lvl>
    <w:lvl w:ilvl="2" w:tplc="D3027F7E">
      <w:numFmt w:val="bullet"/>
      <w:lvlText w:val="•"/>
      <w:lvlJc w:val="left"/>
      <w:pPr>
        <w:ind w:left="1403" w:hanging="706"/>
      </w:pPr>
      <w:rPr>
        <w:rFonts w:hint="default"/>
        <w:lang w:val="ru-RU" w:eastAsia="en-US" w:bidi="ar-SA"/>
      </w:rPr>
    </w:lvl>
    <w:lvl w:ilvl="3" w:tplc="62CC82E6">
      <w:numFmt w:val="bullet"/>
      <w:lvlText w:val="•"/>
      <w:lvlJc w:val="left"/>
      <w:pPr>
        <w:ind w:left="2055" w:hanging="706"/>
      </w:pPr>
      <w:rPr>
        <w:rFonts w:hint="default"/>
        <w:lang w:val="ru-RU" w:eastAsia="en-US" w:bidi="ar-SA"/>
      </w:rPr>
    </w:lvl>
    <w:lvl w:ilvl="4" w:tplc="2DF69048">
      <w:numFmt w:val="bullet"/>
      <w:lvlText w:val="•"/>
      <w:lvlJc w:val="left"/>
      <w:pPr>
        <w:ind w:left="2706" w:hanging="706"/>
      </w:pPr>
      <w:rPr>
        <w:rFonts w:hint="default"/>
        <w:lang w:val="ru-RU" w:eastAsia="en-US" w:bidi="ar-SA"/>
      </w:rPr>
    </w:lvl>
    <w:lvl w:ilvl="5" w:tplc="AC56FB4A">
      <w:numFmt w:val="bullet"/>
      <w:lvlText w:val="•"/>
      <w:lvlJc w:val="left"/>
      <w:pPr>
        <w:ind w:left="3358" w:hanging="706"/>
      </w:pPr>
      <w:rPr>
        <w:rFonts w:hint="default"/>
        <w:lang w:val="ru-RU" w:eastAsia="en-US" w:bidi="ar-SA"/>
      </w:rPr>
    </w:lvl>
    <w:lvl w:ilvl="6" w:tplc="D16A8658">
      <w:numFmt w:val="bullet"/>
      <w:lvlText w:val="•"/>
      <w:lvlJc w:val="left"/>
      <w:pPr>
        <w:ind w:left="4010" w:hanging="706"/>
      </w:pPr>
      <w:rPr>
        <w:rFonts w:hint="default"/>
        <w:lang w:val="ru-RU" w:eastAsia="en-US" w:bidi="ar-SA"/>
      </w:rPr>
    </w:lvl>
    <w:lvl w:ilvl="7" w:tplc="6734A8BC">
      <w:numFmt w:val="bullet"/>
      <w:lvlText w:val="•"/>
      <w:lvlJc w:val="left"/>
      <w:pPr>
        <w:ind w:left="4661" w:hanging="706"/>
      </w:pPr>
      <w:rPr>
        <w:rFonts w:hint="default"/>
        <w:lang w:val="ru-RU" w:eastAsia="en-US" w:bidi="ar-SA"/>
      </w:rPr>
    </w:lvl>
    <w:lvl w:ilvl="8" w:tplc="E1B43E3A">
      <w:numFmt w:val="bullet"/>
      <w:lvlText w:val="•"/>
      <w:lvlJc w:val="left"/>
      <w:pPr>
        <w:ind w:left="5313" w:hanging="706"/>
      </w:pPr>
      <w:rPr>
        <w:rFonts w:hint="default"/>
        <w:lang w:val="ru-RU" w:eastAsia="en-US" w:bidi="ar-SA"/>
      </w:rPr>
    </w:lvl>
  </w:abstractNum>
  <w:abstractNum w:abstractNumId="5">
    <w:nsid w:val="5FE468E3"/>
    <w:multiLevelType w:val="hybridMultilevel"/>
    <w:tmpl w:val="22044B58"/>
    <w:lvl w:ilvl="0" w:tplc="C80282D4">
      <w:numFmt w:val="bullet"/>
      <w:lvlText w:val=""/>
      <w:lvlJc w:val="left"/>
      <w:pPr>
        <w:ind w:left="105" w:hanging="706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6E0CD8A">
      <w:numFmt w:val="bullet"/>
      <w:lvlText w:val="•"/>
      <w:lvlJc w:val="left"/>
      <w:pPr>
        <w:ind w:left="751" w:hanging="706"/>
      </w:pPr>
      <w:rPr>
        <w:rFonts w:hint="default"/>
        <w:lang w:val="ru-RU" w:eastAsia="en-US" w:bidi="ar-SA"/>
      </w:rPr>
    </w:lvl>
    <w:lvl w:ilvl="2" w:tplc="DA94139E">
      <w:numFmt w:val="bullet"/>
      <w:lvlText w:val="•"/>
      <w:lvlJc w:val="left"/>
      <w:pPr>
        <w:ind w:left="1403" w:hanging="706"/>
      </w:pPr>
      <w:rPr>
        <w:rFonts w:hint="default"/>
        <w:lang w:val="ru-RU" w:eastAsia="en-US" w:bidi="ar-SA"/>
      </w:rPr>
    </w:lvl>
    <w:lvl w:ilvl="3" w:tplc="E0C2F4A8">
      <w:numFmt w:val="bullet"/>
      <w:lvlText w:val="•"/>
      <w:lvlJc w:val="left"/>
      <w:pPr>
        <w:ind w:left="2055" w:hanging="706"/>
      </w:pPr>
      <w:rPr>
        <w:rFonts w:hint="default"/>
        <w:lang w:val="ru-RU" w:eastAsia="en-US" w:bidi="ar-SA"/>
      </w:rPr>
    </w:lvl>
    <w:lvl w:ilvl="4" w:tplc="7D5475D6">
      <w:numFmt w:val="bullet"/>
      <w:lvlText w:val="•"/>
      <w:lvlJc w:val="left"/>
      <w:pPr>
        <w:ind w:left="2706" w:hanging="706"/>
      </w:pPr>
      <w:rPr>
        <w:rFonts w:hint="default"/>
        <w:lang w:val="ru-RU" w:eastAsia="en-US" w:bidi="ar-SA"/>
      </w:rPr>
    </w:lvl>
    <w:lvl w:ilvl="5" w:tplc="1C1A98BC">
      <w:numFmt w:val="bullet"/>
      <w:lvlText w:val="•"/>
      <w:lvlJc w:val="left"/>
      <w:pPr>
        <w:ind w:left="3358" w:hanging="706"/>
      </w:pPr>
      <w:rPr>
        <w:rFonts w:hint="default"/>
        <w:lang w:val="ru-RU" w:eastAsia="en-US" w:bidi="ar-SA"/>
      </w:rPr>
    </w:lvl>
    <w:lvl w:ilvl="6" w:tplc="0BE4745E">
      <w:numFmt w:val="bullet"/>
      <w:lvlText w:val="•"/>
      <w:lvlJc w:val="left"/>
      <w:pPr>
        <w:ind w:left="4010" w:hanging="706"/>
      </w:pPr>
      <w:rPr>
        <w:rFonts w:hint="default"/>
        <w:lang w:val="ru-RU" w:eastAsia="en-US" w:bidi="ar-SA"/>
      </w:rPr>
    </w:lvl>
    <w:lvl w:ilvl="7" w:tplc="BC8258E4">
      <w:numFmt w:val="bullet"/>
      <w:lvlText w:val="•"/>
      <w:lvlJc w:val="left"/>
      <w:pPr>
        <w:ind w:left="4661" w:hanging="706"/>
      </w:pPr>
      <w:rPr>
        <w:rFonts w:hint="default"/>
        <w:lang w:val="ru-RU" w:eastAsia="en-US" w:bidi="ar-SA"/>
      </w:rPr>
    </w:lvl>
    <w:lvl w:ilvl="8" w:tplc="B7E2E0A6">
      <w:numFmt w:val="bullet"/>
      <w:lvlText w:val="•"/>
      <w:lvlJc w:val="left"/>
      <w:pPr>
        <w:ind w:left="5313" w:hanging="7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B5281"/>
    <w:rsid w:val="00B92974"/>
    <w:rsid w:val="00CB5281"/>
    <w:rsid w:val="00EB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52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52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5281"/>
    <w:pPr>
      <w:spacing w:before="25"/>
      <w:ind w:left="1156"/>
      <w:jc w:val="center"/>
    </w:pPr>
    <w:rPr>
      <w:b/>
      <w:bCs/>
    </w:rPr>
  </w:style>
  <w:style w:type="paragraph" w:styleId="a4">
    <w:name w:val="List Paragraph"/>
    <w:basedOn w:val="a"/>
    <w:uiPriority w:val="1"/>
    <w:qFormat/>
    <w:rsid w:val="00CB5281"/>
  </w:style>
  <w:style w:type="paragraph" w:customStyle="1" w:styleId="TableParagraph">
    <w:name w:val="Table Paragraph"/>
    <w:basedOn w:val="a"/>
    <w:uiPriority w:val="1"/>
    <w:qFormat/>
    <w:rsid w:val="00CB5281"/>
    <w:pPr>
      <w:ind w:left="10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1870</Words>
  <Characters>10663</Characters>
  <Application>Microsoft Office Word</Application>
  <DocSecurity>0</DocSecurity>
  <Lines>88</Lines>
  <Paragraphs>25</Paragraphs>
  <ScaleCrop>false</ScaleCrop>
  <Company/>
  <LinksUpToDate>false</LinksUpToDate>
  <CharactersWithSpaces>12508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dcterms:created xsi:type="dcterms:W3CDTF">2023-10-04T06:45:00Z</dcterms:created>
  <dcterms:modified xsi:type="dcterms:W3CDTF">2023-10-04T06:51:00Z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2023-10-04T00:00:00Z</vt:filetime>
  </property>
</Properties>
</file>