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34" w:rsidRPr="00A73CA9" w:rsidRDefault="00A73CA9" w:rsidP="00A73CA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7034839" cy="9678071"/>
            <wp:effectExtent l="1333500" t="0" r="1328111" b="0"/>
            <wp:docPr id="1" name="Рисунок 0" descr="r1DsQ-I-M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DsQ-I-MT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9766" cy="968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434" w:rsidRDefault="00491434" w:rsidP="00491434">
      <w:pPr>
        <w:pStyle w:val="a3"/>
        <w:shd w:val="clear" w:color="auto" w:fill="FFFFFF"/>
        <w:spacing w:before="0" w:after="206"/>
        <w:rPr>
          <w:rFonts w:ascii="PT Sans" w:hAnsi="PT Sans"/>
          <w:color w:val="000000"/>
          <w:sz w:val="29"/>
          <w:szCs w:val="29"/>
        </w:rPr>
      </w:pPr>
      <w:r w:rsidRPr="00140F54">
        <w:rPr>
          <w:b/>
          <w:bCs/>
          <w:color w:val="000000"/>
          <w:sz w:val="29"/>
          <w:szCs w:val="29"/>
        </w:rPr>
        <w:lastRenderedPageBreak/>
        <w:t>Цель работы:</w:t>
      </w:r>
      <w:r w:rsidRPr="00140F54">
        <w:rPr>
          <w:color w:val="000000"/>
          <w:sz w:val="29"/>
          <w:szCs w:val="29"/>
        </w:rPr>
        <w:t> создать условия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</w:t>
      </w:r>
      <w:r>
        <w:rPr>
          <w:rFonts w:ascii="PT Sans" w:hAnsi="PT Sans"/>
          <w:color w:val="000000"/>
          <w:sz w:val="29"/>
          <w:szCs w:val="29"/>
        </w:rPr>
        <w:t>.</w:t>
      </w:r>
    </w:p>
    <w:p w:rsidR="00491434" w:rsidRDefault="00491434" w:rsidP="00491434">
      <w:pPr>
        <w:pStyle w:val="a3"/>
        <w:shd w:val="clear" w:color="auto" w:fill="FFFFFF"/>
        <w:spacing w:before="0" w:after="206"/>
        <w:rPr>
          <w:rFonts w:ascii="PT Sans" w:hAnsi="PT Sans"/>
          <w:color w:val="000000"/>
          <w:sz w:val="29"/>
          <w:szCs w:val="29"/>
        </w:rPr>
      </w:pPr>
      <w:r>
        <w:rPr>
          <w:rFonts w:ascii="PT Sans" w:hAnsi="PT Sans"/>
          <w:b/>
          <w:bCs/>
          <w:color w:val="000000"/>
          <w:sz w:val="29"/>
          <w:szCs w:val="29"/>
        </w:rPr>
        <w:t>Задачи: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1)    Выявление интересов и потребностей учащихся, труднос</w:t>
      </w:r>
      <w:r w:rsidRPr="00BF2C03">
        <w:rPr>
          <w:color w:val="000000"/>
          <w:sz w:val="29"/>
          <w:szCs w:val="29"/>
        </w:rPr>
        <w:softHyphen/>
        <w:t>тей и проблем, отклонений в поведении, уровня социальной за</w:t>
      </w:r>
      <w:r w:rsidRPr="00BF2C03">
        <w:rPr>
          <w:color w:val="000000"/>
          <w:sz w:val="29"/>
          <w:szCs w:val="29"/>
        </w:rPr>
        <w:softHyphen/>
        <w:t xml:space="preserve">щищенности и </w:t>
      </w:r>
      <w:proofErr w:type="spellStart"/>
      <w:r w:rsidRPr="00BF2C03">
        <w:rPr>
          <w:color w:val="000000"/>
          <w:sz w:val="29"/>
          <w:szCs w:val="29"/>
        </w:rPr>
        <w:t>адаптированности</w:t>
      </w:r>
      <w:proofErr w:type="spellEnd"/>
      <w:r w:rsidRPr="00BF2C03">
        <w:rPr>
          <w:color w:val="000000"/>
          <w:sz w:val="29"/>
          <w:szCs w:val="29"/>
        </w:rPr>
        <w:t xml:space="preserve"> к социальной среде.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2)    Своевременное оказание социальной помощи и поддерж</w:t>
      </w:r>
      <w:r w:rsidRPr="00BF2C03">
        <w:rPr>
          <w:color w:val="000000"/>
          <w:sz w:val="29"/>
          <w:szCs w:val="29"/>
        </w:rPr>
        <w:softHyphen/>
        <w:t>ки нуждающимся в них учащимся.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3)    Посредничество между личностью учащимся и учрежде</w:t>
      </w:r>
      <w:r w:rsidRPr="00BF2C03">
        <w:rPr>
          <w:color w:val="000000"/>
          <w:sz w:val="29"/>
          <w:szCs w:val="29"/>
        </w:rPr>
        <w:softHyphen/>
        <w:t>нием, семьей, средой, специалистами социальных служб и административными органами.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4)    Принятие мер по социальной защите, помощи и поддерж</w:t>
      </w:r>
      <w:r w:rsidRPr="00BF2C03">
        <w:rPr>
          <w:color w:val="000000"/>
          <w:sz w:val="29"/>
          <w:szCs w:val="29"/>
        </w:rPr>
        <w:softHyphen/>
        <w:t>ке учащихся, реализации прав и свобод личности.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5)    Содействие созданию обстановки психологического ком</w:t>
      </w:r>
      <w:r w:rsidRPr="00BF2C03">
        <w:rPr>
          <w:color w:val="000000"/>
          <w:sz w:val="29"/>
          <w:szCs w:val="29"/>
        </w:rPr>
        <w:softHyphen/>
        <w:t>форта и безопасности личности учащихся в учреждении, в семье, в окружающей социальной среде.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6)   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7)    Профилактика асоциального поведения и правонарушений, охрана жизни и здоровья.</w:t>
      </w:r>
    </w:p>
    <w:p w:rsidR="00491434" w:rsidRPr="00BF2C03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>8)  Использование различных форм и методов в работе по профилактике употребления ПАВ в среднем и старшем звене.</w:t>
      </w:r>
    </w:p>
    <w:p w:rsidR="00491434" w:rsidRPr="00140F54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BF2C03">
        <w:rPr>
          <w:color w:val="000000"/>
          <w:sz w:val="29"/>
          <w:szCs w:val="29"/>
        </w:rPr>
        <w:t xml:space="preserve">9)    Координация взаимодействия учителей, родителей (лиц, их замещающих), специалистов социальных служб, </w:t>
      </w:r>
      <w:r w:rsidRPr="00140F54">
        <w:rPr>
          <w:color w:val="000000"/>
          <w:sz w:val="29"/>
          <w:szCs w:val="29"/>
        </w:rPr>
        <w:t>представителей административных органов для оказания помощи учащимся.</w:t>
      </w:r>
    </w:p>
    <w:p w:rsidR="00491434" w:rsidRPr="00140F54" w:rsidRDefault="00491434" w:rsidP="00491434">
      <w:pPr>
        <w:pStyle w:val="a3"/>
        <w:shd w:val="clear" w:color="auto" w:fill="FFFFFF"/>
        <w:spacing w:before="0" w:after="0"/>
        <w:rPr>
          <w:color w:val="000000"/>
          <w:sz w:val="29"/>
          <w:szCs w:val="29"/>
        </w:rPr>
      </w:pPr>
      <w:r w:rsidRPr="00140F54">
        <w:rPr>
          <w:bCs/>
          <w:color w:val="000000"/>
          <w:sz w:val="29"/>
          <w:szCs w:val="29"/>
        </w:rPr>
        <w:t>Направление деятельности</w:t>
      </w:r>
      <w:r w:rsidRPr="00140F54">
        <w:rPr>
          <w:b/>
          <w:bCs/>
          <w:color w:val="000000"/>
          <w:sz w:val="29"/>
          <w:szCs w:val="29"/>
        </w:rPr>
        <w:t>:</w:t>
      </w:r>
    </w:p>
    <w:p w:rsidR="00491434" w:rsidRPr="00140F54" w:rsidRDefault="00491434" w:rsidP="00491434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9"/>
          <w:szCs w:val="29"/>
        </w:rPr>
      </w:pPr>
      <w:r w:rsidRPr="00140F54">
        <w:rPr>
          <w:color w:val="000000"/>
          <w:sz w:val="29"/>
          <w:szCs w:val="29"/>
        </w:rPr>
        <w:t>Диагностическая</w:t>
      </w:r>
    </w:p>
    <w:p w:rsidR="00491434" w:rsidRPr="00140F54" w:rsidRDefault="00491434" w:rsidP="00491434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9"/>
          <w:szCs w:val="29"/>
        </w:rPr>
      </w:pPr>
      <w:r w:rsidRPr="00140F54">
        <w:rPr>
          <w:color w:val="000000"/>
          <w:sz w:val="29"/>
          <w:szCs w:val="29"/>
        </w:rPr>
        <w:t>Прогностическая</w:t>
      </w:r>
    </w:p>
    <w:p w:rsidR="00491434" w:rsidRPr="00140F54" w:rsidRDefault="00491434" w:rsidP="00491434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9"/>
          <w:szCs w:val="29"/>
        </w:rPr>
      </w:pPr>
      <w:r w:rsidRPr="00140F54">
        <w:rPr>
          <w:color w:val="000000"/>
          <w:sz w:val="29"/>
          <w:szCs w:val="29"/>
        </w:rPr>
        <w:t>Посредническая.</w:t>
      </w:r>
    </w:p>
    <w:p w:rsidR="00491434" w:rsidRPr="00140F54" w:rsidRDefault="00491434" w:rsidP="00491434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9"/>
          <w:szCs w:val="29"/>
        </w:rPr>
      </w:pPr>
      <w:r w:rsidRPr="00140F54">
        <w:rPr>
          <w:color w:val="000000"/>
          <w:sz w:val="29"/>
          <w:szCs w:val="29"/>
        </w:rPr>
        <w:t>Коррекционно-профилактическая</w:t>
      </w:r>
    </w:p>
    <w:p w:rsidR="00491434" w:rsidRPr="00140F54" w:rsidRDefault="00491434" w:rsidP="00491434">
      <w:pPr>
        <w:pStyle w:val="a3"/>
        <w:numPr>
          <w:ilvl w:val="0"/>
          <w:numId w:val="1"/>
        </w:numPr>
        <w:shd w:val="clear" w:color="auto" w:fill="FFFFFF"/>
        <w:spacing w:before="0" w:after="206"/>
        <w:rPr>
          <w:color w:val="000000"/>
          <w:sz w:val="29"/>
          <w:szCs w:val="29"/>
        </w:rPr>
      </w:pPr>
      <w:r w:rsidRPr="00140F54">
        <w:rPr>
          <w:color w:val="000000"/>
          <w:sz w:val="29"/>
          <w:szCs w:val="29"/>
        </w:rPr>
        <w:t>Просветительская</w:t>
      </w:r>
    </w:p>
    <w:p w:rsidR="00491434" w:rsidRPr="00CC03D6" w:rsidRDefault="00491434" w:rsidP="00491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3D6">
        <w:rPr>
          <w:rFonts w:ascii="Times New Roman" w:hAnsi="Times New Roman" w:cs="Times New Roman"/>
          <w:sz w:val="28"/>
          <w:szCs w:val="28"/>
        </w:rPr>
        <w:t>.</w:t>
      </w:r>
    </w:p>
    <w:p w:rsidR="00491434" w:rsidRDefault="00491434" w:rsidP="00491434">
      <w:pPr>
        <w:jc w:val="center"/>
      </w:pPr>
    </w:p>
    <w:p w:rsidR="00491434" w:rsidRDefault="00491434" w:rsidP="00491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1434" w:rsidRDefault="00491434" w:rsidP="00491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1434" w:rsidRDefault="00491434" w:rsidP="0049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1434" w:rsidRPr="00A15525" w:rsidRDefault="00491434" w:rsidP="0049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по </w:t>
      </w: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месяцам на учебный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8"/>
        <w:gridCol w:w="7992"/>
        <w:gridCol w:w="3700"/>
      </w:tblGrid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социального паспорта школы.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Выявление и учет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требующих повышенного педагогического внимания (группа риска)..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Постановка и снятие с учета обучающихся, семей.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документации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Выявление и изучение учащихся, склонных к нарушениям правил поведения в школе и общественных местах.</w:t>
            </w:r>
          </w:p>
          <w:p w:rsidR="00491434" w:rsidRPr="00A65B0C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Лекторий «Шалость, злонамеренный поступок, вандализм». 5 – 6 классы.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на тему: «Учимся разрешать конфликты».</w:t>
            </w:r>
            <w:r w:rsidR="0021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Классные руководители;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картотеки и банка данных на обучающихся, состоящих на различных формах учета в КДН и ЗП, ПДН.</w:t>
            </w:r>
            <w:proofErr w:type="gramEnd"/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Организационное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Вовлечение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кружки, секции и другие творческие объединения.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Выявление трудностей в работе классных руководителей с обучающимися и их семьями.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Выпуск буклетов, листовок «Права и ответственность несовершеннолетних».</w:t>
            </w:r>
            <w:r w:rsidR="0021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Анкетирование учащихся. Выявление способностей и интересов учащихся группы «риска».</w:t>
            </w:r>
            <w:r w:rsidR="0062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1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класс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Мероприятие на тему: «Жестокое обращение с детьми в семье: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ответственность, профилактика».</w:t>
            </w:r>
            <w:r w:rsidR="0021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5-7 класс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«Профилактика безнадзорности и беспризорности».</w:t>
            </w:r>
            <w:r w:rsidR="000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руководили.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неаудиторной занятости обучающихся во время каникул.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по ВР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</w:tbl>
    <w:p w:rsidR="00491434" w:rsidRPr="00A15525" w:rsidRDefault="00491434" w:rsidP="00491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8"/>
        <w:gridCol w:w="7992"/>
        <w:gridCol w:w="3700"/>
      </w:tblGrid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491434" w:rsidRPr="00A15525" w:rsidRDefault="00037493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1434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документации социального педагога.</w:t>
            </w:r>
          </w:p>
          <w:p w:rsidR="00491434" w:rsidRDefault="00037493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1434"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Выпуск информации по теме: «Причины агрессивного поведения ребенка</w:t>
            </w:r>
            <w:r w:rsidR="00491434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A7A23" w:rsidRPr="00A15525" w:rsidRDefault="00CA7A23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Безопасная зима» - планирование профилактической работы по безопасности.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Беседа с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 классов о правонарушениях, об ответственности за правонарушения,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участковым уполномоченным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 и ПДН </w:t>
            </w:r>
          </w:p>
          <w:p w:rsidR="00491434" w:rsidRPr="00A15525" w:rsidRDefault="00037493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1434"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1434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«Поговорим о толерантности».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профилактической работы за 1 полугодие.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Обновление уголка социального педагога.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буклетов ЗОЖ.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rPr>
          <w:trHeight w:val="915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FB3FEE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434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«Тепло семьи»</w:t>
            </w:r>
          </w:p>
          <w:p w:rsidR="00491434" w:rsidRPr="00A15525" w:rsidRDefault="00FB3FEE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1434"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91434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теме «Правонарушения и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них».</w:t>
            </w:r>
            <w:r w:rsidR="00F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8-9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Корректировка плана работы.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Корректировка социального паспорта школы.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детьми группы «риска» по предупреждению неуспеваемости.</w:t>
            </w:r>
          </w:p>
          <w:p w:rsidR="00491434" w:rsidRPr="00A65B0C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491434" w:rsidRPr="00A65B0C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Информационные часы на темы «Правила поведения в интернете»</w:t>
            </w:r>
            <w:r w:rsidR="00FB3FEE"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 класс</w:t>
            </w:r>
          </w:p>
          <w:p w:rsidR="00491434" w:rsidRPr="00A65B0C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Классный час «Профилактика курения. Социальные последствия курения.</w:t>
            </w:r>
            <w:r w:rsidR="00FB3FEE"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«Профилактика наркомании. Организм ребёнка и наркотики»</w:t>
            </w:r>
            <w:r w:rsidR="00F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Оформление стенда «Подросток и закон».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FB3FEE">
        <w:trPr>
          <w:trHeight w:val="2781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обучающимися.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65B0C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Анкетирование обучающихся 8-11 классов «Легко ли со мной общаться».</w:t>
            </w:r>
          </w:p>
          <w:p w:rsidR="00FB3FEE" w:rsidRPr="00A15525" w:rsidRDefault="00491434" w:rsidP="00FB3F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 Проведение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тренинга с родителями: «Учимся понимать друг друга»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Работа с участковым уполномоченным полиции и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ВР;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Анализ вовлечения в кружки и секции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стоящих на учете, категории ТЖС, опекаемых, «группы риска».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Тестирование «Уровень воспитанности» 2 раз.</w:t>
            </w:r>
            <w:r w:rsidR="0066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класс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«Толерантность»</w:t>
            </w:r>
            <w:r w:rsidR="0066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учащимися.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разъяснительной работы среди родителей и учащихся по положениям Закона -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Обновление уголка социального педагога.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учащимися.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:rsidR="00491434" w:rsidRPr="0091727A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677AA"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классный час  просмотром </w:t>
            </w:r>
            <w:proofErr w:type="gramStart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«Вредные привычки».</w:t>
            </w:r>
            <w:r w:rsidR="006677AA"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5-6 класс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Групповое занятие на тему: «Профилактика агрессивного поведения».</w:t>
            </w:r>
            <w:r w:rsidR="0066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8-9 класс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участковым уполномоченным полиции и ПДН.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Работа с инспектором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Организация межведомственного патронажа семей «группы риска» (по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 психолог 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</w:tbl>
    <w:p w:rsidR="00491434" w:rsidRPr="00A15525" w:rsidRDefault="00491434" w:rsidP="00491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8"/>
        <w:gridCol w:w="7992"/>
        <w:gridCol w:w="3700"/>
      </w:tblGrid>
      <w:tr w:rsidR="00491434" w:rsidRPr="00A15525" w:rsidTr="00C033EA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документации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работы социального педагога за год.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отчетной документации.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летней занятости детей, состоящих на ВШУ и «Группа риска».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Ежедневный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учащимися.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Внеклассное мероприятие для обучающихся 5-9 классов «Знай, помни, выполняй».</w:t>
            </w:r>
          </w:p>
          <w:p w:rsidR="00491434" w:rsidRPr="0091727A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 Классный час на тему: «Терроризму </w:t>
            </w:r>
            <w:proofErr w:type="spellStart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скажем-нет</w:t>
            </w:r>
            <w:proofErr w:type="spellEnd"/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r w:rsidR="00EF38C6"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 </w:t>
            </w:r>
          </w:p>
          <w:p w:rsidR="00491434" w:rsidRPr="0091727A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Беседа «На улице не в комнате, о том, ребята, помните!» 1-11 класс.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Классные руководители.</w:t>
            </w:r>
          </w:p>
        </w:tc>
      </w:tr>
      <w:tr w:rsidR="00491434" w:rsidRPr="00A15525" w:rsidTr="00C033EA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Работа с участковым уполномоченным полиции и ПДН по сверочному списку </w:t>
            </w:r>
            <w:proofErr w:type="gramStart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профилактическом учете.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комиссии, инспектор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  <w:p w:rsidR="00491434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491434" w:rsidRPr="00A15525" w:rsidRDefault="00491434" w:rsidP="00C0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</w:tbl>
    <w:p w:rsidR="00491434" w:rsidRPr="00A15525" w:rsidRDefault="00491434" w:rsidP="0049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434" w:rsidRPr="00A15525" w:rsidRDefault="00491434" w:rsidP="0049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A58" w:rsidRDefault="006A2A58"/>
    <w:sectPr w:rsidR="006A2A58" w:rsidSect="00D47F9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4EEB"/>
    <w:multiLevelType w:val="multilevel"/>
    <w:tmpl w:val="023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434"/>
    <w:rsid w:val="00037493"/>
    <w:rsid w:val="000628C8"/>
    <w:rsid w:val="00216521"/>
    <w:rsid w:val="003D0C2E"/>
    <w:rsid w:val="00491434"/>
    <w:rsid w:val="0058510B"/>
    <w:rsid w:val="005E6A4A"/>
    <w:rsid w:val="006231BE"/>
    <w:rsid w:val="006677AA"/>
    <w:rsid w:val="006A2A58"/>
    <w:rsid w:val="00843E6F"/>
    <w:rsid w:val="0091727A"/>
    <w:rsid w:val="00A65B0C"/>
    <w:rsid w:val="00A73CA9"/>
    <w:rsid w:val="00AF3853"/>
    <w:rsid w:val="00C450E1"/>
    <w:rsid w:val="00CA7A23"/>
    <w:rsid w:val="00D47F9C"/>
    <w:rsid w:val="00EF38C6"/>
    <w:rsid w:val="00FB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43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asd73@mail.ru</dc:creator>
  <cp:keywords/>
  <dc:description/>
  <cp:lastModifiedBy>asd73@mail.ru</cp:lastModifiedBy>
  <cp:revision>7</cp:revision>
  <dcterms:created xsi:type="dcterms:W3CDTF">2024-09-02T05:39:00Z</dcterms:created>
  <dcterms:modified xsi:type="dcterms:W3CDTF">2024-09-12T07:26:00Z</dcterms:modified>
</cp:coreProperties>
</file>