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6BE" w:rsidRDefault="001626BE" w:rsidP="001626BE">
      <w:pPr>
        <w:pStyle w:val="a3"/>
        <w:shd w:val="clear" w:color="auto" w:fill="FFFFFF" w:themeFill="background1"/>
        <w:spacing w:before="0" w:beforeAutospacing="0" w:after="0" w:afterAutospacing="0"/>
        <w:jc w:val="center"/>
        <w:rPr>
          <w:rStyle w:val="a4"/>
        </w:rPr>
      </w:pPr>
      <w:r>
        <w:rPr>
          <w:rStyle w:val="a4"/>
        </w:rPr>
        <w:t>Аннотации</w:t>
      </w:r>
      <w:r w:rsidRPr="00BC3941">
        <w:rPr>
          <w:rStyle w:val="a4"/>
        </w:rPr>
        <w:t xml:space="preserve"> к</w:t>
      </w:r>
      <w:r>
        <w:rPr>
          <w:rStyle w:val="a4"/>
        </w:rPr>
        <w:t xml:space="preserve"> рабочим программам</w:t>
      </w:r>
    </w:p>
    <w:p w:rsidR="001626BE" w:rsidRDefault="001626BE" w:rsidP="001626BE">
      <w:pPr>
        <w:pStyle w:val="a3"/>
        <w:shd w:val="clear" w:color="auto" w:fill="FFFFFF" w:themeFill="background1"/>
        <w:spacing w:before="0" w:beforeAutospacing="0" w:after="0" w:afterAutospacing="0"/>
        <w:jc w:val="center"/>
        <w:rPr>
          <w:rStyle w:val="a4"/>
        </w:rPr>
      </w:pPr>
      <w:r>
        <w:rPr>
          <w:rStyle w:val="a4"/>
        </w:rPr>
        <w:t xml:space="preserve"> по Основам безопасности и защите Родины</w:t>
      </w:r>
    </w:p>
    <w:p w:rsidR="001626BE" w:rsidRDefault="001626BE" w:rsidP="001626BE">
      <w:pPr>
        <w:pStyle w:val="a3"/>
        <w:shd w:val="clear" w:color="auto" w:fill="FFFFFF" w:themeFill="background1"/>
        <w:spacing w:before="0" w:beforeAutospacing="0" w:after="0" w:afterAutospacing="0"/>
        <w:jc w:val="center"/>
        <w:rPr>
          <w:rStyle w:val="a4"/>
        </w:rPr>
      </w:pPr>
      <w:r>
        <w:rPr>
          <w:rStyle w:val="a4"/>
        </w:rPr>
        <w:t>8-9 классы</w:t>
      </w:r>
    </w:p>
    <w:p w:rsidR="001626BE" w:rsidRPr="00A17E7A" w:rsidRDefault="001626BE" w:rsidP="001626BE">
      <w:pPr>
        <w:shd w:val="clear" w:color="auto" w:fill="FFFFFF"/>
        <w:spacing w:after="0" w:line="240" w:lineRule="auto"/>
        <w:ind w:right="74"/>
        <w:jc w:val="both"/>
        <w:rPr>
          <w:rFonts w:ascii="Times New Roman" w:eastAsia="Times New Roman" w:hAnsi="Times New Roman" w:cs="Times New Roman"/>
          <w:spacing w:val="-5"/>
          <w:sz w:val="24"/>
          <w:szCs w:val="24"/>
        </w:rPr>
      </w:pPr>
    </w:p>
    <w:p w:rsidR="001626BE" w:rsidRDefault="001626BE" w:rsidP="001626BE">
      <w:pPr>
        <w:pStyle w:val="a3"/>
        <w:shd w:val="clear" w:color="auto" w:fill="FFFFFF" w:themeFill="background1"/>
        <w:spacing w:before="0" w:beforeAutospacing="0" w:after="0" w:afterAutospacing="0"/>
        <w:jc w:val="both"/>
        <w:rPr>
          <w:color w:val="444444"/>
        </w:rPr>
      </w:pPr>
    </w:p>
    <w:p w:rsidR="001626BE" w:rsidRDefault="001626BE" w:rsidP="001626BE">
      <w:pPr>
        <w:pStyle w:val="a3"/>
        <w:shd w:val="clear" w:color="auto" w:fill="FFFFFF" w:themeFill="background1"/>
        <w:spacing w:before="0" w:beforeAutospacing="0" w:after="0" w:afterAutospacing="0"/>
        <w:ind w:firstLine="709"/>
        <w:jc w:val="both"/>
      </w:pPr>
      <w:r w:rsidRPr="00E55C49">
        <w:rPr>
          <w:b/>
        </w:rPr>
        <w:t>Рабочая программа по ОБЗР для  8-9 классов</w:t>
      </w:r>
      <w:r>
        <w:t xml:space="preserve">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t>обучающимися</w:t>
      </w:r>
      <w:proofErr w:type="gramEnd"/>
      <w:r>
        <w:t xml:space="preserve"> знаний и формирования у них умений и навыков в области безопасности жизнедеятельности и защиты Родины. </w:t>
      </w:r>
      <w:proofErr w:type="gramStart"/>
      <w:r>
        <w:t>Программа ОБЗР обеспечивает: 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 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 возможность выработки и закрепления у обучающихся умений и навыков, необходимых для последующей жизни; выработку практико-ориентированных компетенций, соответствующих потребностям современности;</w:t>
      </w:r>
      <w:proofErr w:type="gramEnd"/>
      <w:r>
        <w:t xml:space="preserve"> реализацию оптимального баланса </w:t>
      </w:r>
      <w:proofErr w:type="spellStart"/>
      <w:r>
        <w:t>межпредметных</w:t>
      </w:r>
      <w:proofErr w:type="spellEnd"/>
      <w:r>
        <w:t xml:space="preserve"> связей и их </w:t>
      </w:r>
      <w:proofErr w:type="gramStart"/>
      <w:r>
        <w:t>разумное</w:t>
      </w:r>
      <w:proofErr w:type="gramEnd"/>
      <w:r>
        <w:t xml:space="preserve"> </w:t>
      </w:r>
      <w:proofErr w:type="spellStart"/>
      <w:r>
        <w:t>взаимодополнение</w:t>
      </w:r>
      <w:proofErr w:type="spellEnd"/>
      <w:r>
        <w:t>, способствующее формированию практических умений и навыков.</w:t>
      </w:r>
    </w:p>
    <w:p w:rsidR="001626BE" w:rsidRDefault="001626BE" w:rsidP="001626BE">
      <w:pPr>
        <w:pStyle w:val="a3"/>
        <w:shd w:val="clear" w:color="auto" w:fill="FFFFFF" w:themeFill="background1"/>
        <w:spacing w:before="0" w:beforeAutospacing="0" w:after="0" w:afterAutospacing="0"/>
        <w:ind w:firstLine="709"/>
        <w:jc w:val="both"/>
      </w:pPr>
      <w:r>
        <w:t xml:space="preserve"> ОБЩАЯ ХАРАКТЕРИСТИКА УЧЕБНОГО ПРЕДМЕТА «ОСНОВЫ БЕЗОПАСНОСТИ ЖИЗНЕДЕЯТЕЛЬНОСТИ» 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 </w:t>
      </w:r>
    </w:p>
    <w:p w:rsidR="001626BE" w:rsidRDefault="001626BE" w:rsidP="001626BE">
      <w:pPr>
        <w:pStyle w:val="a3"/>
        <w:shd w:val="clear" w:color="auto" w:fill="FFFFFF" w:themeFill="background1"/>
        <w:spacing w:before="0" w:beforeAutospacing="0" w:after="0" w:afterAutospacing="0"/>
        <w:ind w:firstLine="709"/>
        <w:jc w:val="both"/>
      </w:pPr>
      <w:r>
        <w:t xml:space="preserve">модуль № 1 «Безопасное и устойчивое развитие личности, общества, государства»; </w:t>
      </w:r>
    </w:p>
    <w:p w:rsidR="001626BE" w:rsidRDefault="001626BE" w:rsidP="001626BE">
      <w:pPr>
        <w:pStyle w:val="a3"/>
        <w:shd w:val="clear" w:color="auto" w:fill="FFFFFF" w:themeFill="background1"/>
        <w:spacing w:before="0" w:beforeAutospacing="0" w:after="0" w:afterAutospacing="0"/>
        <w:ind w:firstLine="709"/>
        <w:jc w:val="both"/>
      </w:pPr>
      <w:r>
        <w:t>модуль № 2 «Военная подготовка. Основы военных знаний»;</w:t>
      </w:r>
    </w:p>
    <w:p w:rsidR="001626BE" w:rsidRDefault="001626BE" w:rsidP="001626BE">
      <w:pPr>
        <w:pStyle w:val="a3"/>
        <w:shd w:val="clear" w:color="auto" w:fill="FFFFFF" w:themeFill="background1"/>
        <w:spacing w:before="0" w:beforeAutospacing="0" w:after="0" w:afterAutospacing="0"/>
        <w:ind w:firstLine="709"/>
        <w:jc w:val="both"/>
      </w:pPr>
      <w:r>
        <w:t xml:space="preserve"> модуль № 3 «Культура безопасности жизнедеятельности в современном обществе»; </w:t>
      </w:r>
    </w:p>
    <w:p w:rsidR="001626BE" w:rsidRDefault="001626BE" w:rsidP="001626BE">
      <w:pPr>
        <w:pStyle w:val="a3"/>
        <w:shd w:val="clear" w:color="auto" w:fill="FFFFFF" w:themeFill="background1"/>
        <w:spacing w:before="0" w:beforeAutospacing="0" w:after="0" w:afterAutospacing="0"/>
        <w:ind w:firstLine="709"/>
        <w:jc w:val="both"/>
      </w:pPr>
      <w:r>
        <w:t>модуль № 4 «Безопасность в быту»;</w:t>
      </w:r>
    </w:p>
    <w:p w:rsidR="001626BE" w:rsidRDefault="001626BE" w:rsidP="001626BE">
      <w:pPr>
        <w:pStyle w:val="a3"/>
        <w:shd w:val="clear" w:color="auto" w:fill="FFFFFF" w:themeFill="background1"/>
        <w:spacing w:before="0" w:beforeAutospacing="0" w:after="0" w:afterAutospacing="0"/>
        <w:ind w:firstLine="709"/>
        <w:jc w:val="both"/>
      </w:pPr>
      <w:r>
        <w:t xml:space="preserve"> модуль № 5 «Безопасность на транспорте»;</w:t>
      </w:r>
    </w:p>
    <w:p w:rsidR="001626BE" w:rsidRDefault="001626BE" w:rsidP="001626BE">
      <w:pPr>
        <w:pStyle w:val="a3"/>
        <w:shd w:val="clear" w:color="auto" w:fill="FFFFFF" w:themeFill="background1"/>
        <w:spacing w:before="0" w:beforeAutospacing="0" w:after="0" w:afterAutospacing="0"/>
        <w:ind w:firstLine="709"/>
        <w:jc w:val="both"/>
      </w:pPr>
      <w:r>
        <w:t xml:space="preserve"> модуль № 6 «Безопасность в общественных местах»; </w:t>
      </w:r>
    </w:p>
    <w:p w:rsidR="001626BE" w:rsidRDefault="001626BE" w:rsidP="001626BE">
      <w:pPr>
        <w:pStyle w:val="a3"/>
        <w:shd w:val="clear" w:color="auto" w:fill="FFFFFF" w:themeFill="background1"/>
        <w:spacing w:before="0" w:beforeAutospacing="0" w:after="0" w:afterAutospacing="0"/>
        <w:ind w:firstLine="709"/>
        <w:jc w:val="both"/>
      </w:pPr>
      <w:r>
        <w:t>модуль № 7 «Безопасность в природной среде»;</w:t>
      </w:r>
    </w:p>
    <w:p w:rsidR="001626BE" w:rsidRDefault="001626BE" w:rsidP="001626BE">
      <w:pPr>
        <w:pStyle w:val="a3"/>
        <w:shd w:val="clear" w:color="auto" w:fill="FFFFFF" w:themeFill="background1"/>
        <w:spacing w:before="0" w:beforeAutospacing="0" w:after="0" w:afterAutospacing="0"/>
        <w:ind w:firstLine="709"/>
        <w:jc w:val="both"/>
      </w:pPr>
      <w:r>
        <w:t xml:space="preserve"> модуль № 8 «Основы медицинских знаний. Оказание первой помощи»;</w:t>
      </w:r>
    </w:p>
    <w:p w:rsidR="001626BE" w:rsidRDefault="001626BE" w:rsidP="001626BE">
      <w:pPr>
        <w:pStyle w:val="a3"/>
        <w:shd w:val="clear" w:color="auto" w:fill="FFFFFF" w:themeFill="background1"/>
        <w:spacing w:before="0" w:beforeAutospacing="0" w:after="0" w:afterAutospacing="0"/>
        <w:ind w:firstLine="709"/>
        <w:jc w:val="both"/>
      </w:pPr>
      <w:r>
        <w:t xml:space="preserve"> модуль № 9 «Безопасность в социуме»;</w:t>
      </w:r>
    </w:p>
    <w:p w:rsidR="001626BE" w:rsidRDefault="001626BE" w:rsidP="001626BE">
      <w:pPr>
        <w:pStyle w:val="a3"/>
        <w:shd w:val="clear" w:color="auto" w:fill="FFFFFF" w:themeFill="background1"/>
        <w:spacing w:before="0" w:beforeAutospacing="0" w:after="0" w:afterAutospacing="0"/>
        <w:ind w:firstLine="709"/>
        <w:jc w:val="both"/>
      </w:pPr>
      <w:r>
        <w:t xml:space="preserve"> модуль № 10 «Безопасность в информационном пространстве»;</w:t>
      </w:r>
    </w:p>
    <w:p w:rsidR="001626BE" w:rsidRDefault="001626BE" w:rsidP="001626BE">
      <w:pPr>
        <w:pStyle w:val="a3"/>
        <w:shd w:val="clear" w:color="auto" w:fill="FFFFFF" w:themeFill="background1"/>
        <w:spacing w:before="0" w:beforeAutospacing="0" w:after="0" w:afterAutospacing="0"/>
        <w:ind w:firstLine="709"/>
        <w:jc w:val="both"/>
      </w:pPr>
      <w:r>
        <w:t xml:space="preserve"> модуль № 11 «Основы противодействия экстремизму и терроризму». </w:t>
      </w:r>
    </w:p>
    <w:p w:rsidR="001626BE" w:rsidRDefault="001626BE" w:rsidP="001626BE">
      <w:pPr>
        <w:pStyle w:val="a3"/>
        <w:shd w:val="clear" w:color="auto" w:fill="FFFFFF" w:themeFill="background1"/>
        <w:spacing w:before="0" w:beforeAutospacing="0" w:after="0" w:afterAutospacing="0"/>
        <w:ind w:firstLine="709"/>
        <w:jc w:val="both"/>
      </w:pPr>
      <w:r>
        <w:t xml:space="preserve">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 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w:t>
      </w:r>
      <w:r>
        <w:lastRenderedPageBreak/>
        <w:t xml:space="preserve">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 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w:t>
      </w:r>
      <w:proofErr w:type="spellStart"/>
      <w:r>
        <w:t>учебнометодического</w:t>
      </w:r>
      <w:proofErr w:type="spellEnd"/>
      <w:r>
        <w:t xml:space="preserve"> обеспечения учебного процесса по предмету ОБЗР определяется следующими системообразующими документами в области безопасности: </w:t>
      </w:r>
      <w:proofErr w:type="gramStart"/>
      <w: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t xml:space="preserve"> постановлением Правительства Российской Федерации от 26 декабря 2017 г. № 1642. 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r>
        <w:t xml:space="preserve"> ОБЗР входит в предметную область «Основы безопасности и защиты Родины», является обязательным для изучения на уровне основного общего образования. </w:t>
      </w:r>
      <w:proofErr w:type="gramStart"/>
      <w: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t>нейтрализовывать</w:t>
      </w:r>
      <w:proofErr w:type="spellEnd"/>
      <w:r>
        <w:t xml:space="preserve"> конфликтные ситуации, решать сложные вопросы социального характера, грамотно вести себя в чрезвычайных ситуациях.</w:t>
      </w:r>
      <w:proofErr w:type="gramEnd"/>
      <w: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w:t>
      </w:r>
      <w:proofErr w:type="spellStart"/>
      <w:r>
        <w:t>моральнонравственных</w:t>
      </w:r>
      <w:proofErr w:type="spellEnd"/>
      <w:r>
        <w:t xml:space="preserve">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 </w:t>
      </w:r>
    </w:p>
    <w:p w:rsidR="001626BE" w:rsidRDefault="001626BE" w:rsidP="001626BE">
      <w:pPr>
        <w:pStyle w:val="a3"/>
        <w:shd w:val="clear" w:color="auto" w:fill="FFFFFF" w:themeFill="background1"/>
        <w:spacing w:before="0" w:beforeAutospacing="0" w:after="0" w:afterAutospacing="0"/>
        <w:ind w:firstLine="709"/>
        <w:jc w:val="both"/>
      </w:pPr>
      <w:proofErr w:type="gramStart"/>
      <w:r>
        <w:t xml:space="preserve">ЦЕЛЬ ИЗУЧЕНИЯ УЧЕБНОГО ПРЕДМЕТА «ОСНОВЫ БЕЗОПАСНОСТИ ЖИЗНЕДЕЯТЕЛЬНОСТИ» 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w:t>
      </w:r>
      <w:r>
        <w:lastRenderedPageBreak/>
        <w:t>жизнедеятельности в соответствии с современными потребностями личности, общества и государства, что предполагает: 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w:t>
      </w:r>
      <w:proofErr w:type="gramEnd"/>
      <w:r>
        <w:t xml:space="preserve">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 </w:t>
      </w:r>
      <w:proofErr w:type="spellStart"/>
      <w:r>
        <w:t>сформированность</w:t>
      </w:r>
      <w:proofErr w:type="spellEnd"/>
      <w: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 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 </w:t>
      </w:r>
    </w:p>
    <w:p w:rsidR="001626BE" w:rsidRDefault="001626BE" w:rsidP="001626BE">
      <w:pPr>
        <w:pStyle w:val="a3"/>
        <w:shd w:val="clear" w:color="auto" w:fill="FFFFFF" w:themeFill="background1"/>
        <w:spacing w:before="0" w:beforeAutospacing="0" w:after="0" w:afterAutospacing="0"/>
        <w:ind w:firstLine="709"/>
        <w:jc w:val="both"/>
      </w:pPr>
      <w:r>
        <w:t>МЕСТО ПРЕДМЕТА В УЧЕБНОМ ПЛАНЕ 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BA3178" w:rsidRDefault="00BA3178">
      <w:bookmarkStart w:id="0" w:name="_GoBack"/>
      <w:bookmarkEnd w:id="0"/>
    </w:p>
    <w:sectPr w:rsidR="00BA31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6BE"/>
    <w:rsid w:val="001626BE"/>
    <w:rsid w:val="00BA3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6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626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626B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6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626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626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1231</Words>
  <Characters>7023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teacher1</dc:creator>
  <cp:lastModifiedBy>teacher1</cp:lastModifiedBy>
  <cp:revision>1</cp:revision>
  <dcterms:created xsi:type="dcterms:W3CDTF">2024-10-29T13:38:00Z</dcterms:created>
  <dcterms:modified xsi:type="dcterms:W3CDTF">2024-10-29T13:39:00Z</dcterms:modified>
</cp:coreProperties>
</file>